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E1060" w14:textId="77777777" w:rsidR="0077515A" w:rsidRDefault="0077515A" w:rsidP="00420A8A">
      <w:pPr>
        <w:pStyle w:val="Bijlageondertitel"/>
        <w:numPr>
          <w:ilvl w:val="0"/>
          <w:numId w:val="0"/>
        </w:numPr>
        <w:tabs>
          <w:tab w:val="left" w:pos="5427"/>
        </w:tabs>
        <w:rPr>
          <w:color w:val="1F497D" w:themeColor="text2"/>
        </w:rPr>
      </w:pPr>
      <w:bookmarkStart w:id="0" w:name="_Ref299705149"/>
      <w:bookmarkStart w:id="1" w:name="_Ref299885419"/>
    </w:p>
    <w:p w14:paraId="317EFA68" w14:textId="77777777" w:rsidR="00420A8A" w:rsidRPr="00374405" w:rsidRDefault="00420A8A" w:rsidP="00420A8A">
      <w:pPr>
        <w:pStyle w:val="Bijlageondertitel"/>
        <w:numPr>
          <w:ilvl w:val="0"/>
          <w:numId w:val="0"/>
        </w:numPr>
        <w:tabs>
          <w:tab w:val="left" w:pos="5427"/>
        </w:tabs>
        <w:rPr>
          <w:color w:val="1F497D" w:themeColor="text2"/>
        </w:rPr>
      </w:pPr>
      <w:r>
        <w:rPr>
          <w:color w:val="1F497D" w:themeColor="text2"/>
        </w:rPr>
        <w:tab/>
      </w:r>
    </w:p>
    <w:p w14:paraId="6F5925E5" w14:textId="6AF32025" w:rsidR="00420A8A" w:rsidRPr="00B95E2E" w:rsidRDefault="00701589" w:rsidP="00420A8A">
      <w:pPr>
        <w:pStyle w:val="Rapporttitel"/>
      </w:pPr>
      <w:r>
        <w:t xml:space="preserve">Bijlage 11 - </w:t>
      </w:r>
      <w:bookmarkStart w:id="2" w:name="_GoBack"/>
      <w:bookmarkEnd w:id="2"/>
      <w:r w:rsidR="0077515A">
        <w:t>Programma van Eisen</w:t>
      </w:r>
      <w:r w:rsidR="0077515A">
        <w:rPr>
          <w:noProof/>
          <w:lang w:eastAsia="zh-CN"/>
        </w:rPr>
        <w:drawing>
          <wp:anchor distT="0" distB="0" distL="114300" distR="114300" simplePos="0" relativeHeight="251659264" behindDoc="1" locked="1" layoutInCell="0" allowOverlap="1" wp14:anchorId="5C77BE8A" wp14:editId="35F2D2D7">
            <wp:simplePos x="0" y="0"/>
            <wp:positionH relativeFrom="page">
              <wp:posOffset>1116330</wp:posOffset>
            </wp:positionH>
            <wp:positionV relativeFrom="page">
              <wp:posOffset>370205</wp:posOffset>
            </wp:positionV>
            <wp:extent cx="2057400" cy="1511935"/>
            <wp:effectExtent l="0" t="0" r="0" b="12065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51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0FB249" w14:textId="6418ACA1" w:rsidR="00420A8A" w:rsidRPr="001D4487" w:rsidRDefault="00462FEF" w:rsidP="009A3D27">
      <w:pPr>
        <w:pStyle w:val="Ondertitel"/>
      </w:pPr>
      <w:bookmarkStart w:id="3" w:name="ondertitel"/>
      <w:r>
        <w:rPr>
          <w:sz w:val="36"/>
        </w:rPr>
        <w:t>AI2017-0450</w:t>
      </w:r>
      <w:r w:rsidR="00420A8A">
        <w:t xml:space="preserve"> </w:t>
      </w:r>
      <w:bookmarkEnd w:id="3"/>
      <w:r w:rsidR="00492F4B">
        <w:rPr>
          <w:sz w:val="36"/>
        </w:rPr>
        <w:t>Uitbreiding snellaadnetwerk Amsterdam</w:t>
      </w:r>
    </w:p>
    <w:p w14:paraId="399CA259" w14:textId="194D771A" w:rsidR="00447C9C" w:rsidRDefault="00316C7C" w:rsidP="00440EC8">
      <w:pPr>
        <w:pStyle w:val="Kopvaninhoudsopgave"/>
        <w:numPr>
          <w:ilvl w:val="0"/>
          <w:numId w:val="0"/>
        </w:numPr>
        <w:ind w:left="227"/>
      </w:pPr>
      <w:r>
        <w:lastRenderedPageBreak/>
        <w:t xml:space="preserve">Bijlage 11 - </w:t>
      </w:r>
      <w:r w:rsidR="007A699F">
        <w:t>Programma van Eise</w:t>
      </w:r>
      <w:bookmarkEnd w:id="0"/>
      <w:bookmarkEnd w:id="1"/>
      <w:r w:rsidR="006C0621">
        <w:t>n</w:t>
      </w:r>
    </w:p>
    <w:p w14:paraId="562A1163" w14:textId="77777777" w:rsidR="00F2535E" w:rsidRPr="00E15569" w:rsidRDefault="00F2535E" w:rsidP="00F2535E">
      <w:pPr>
        <w:spacing w:line="240" w:lineRule="exact"/>
        <w:rPr>
          <w:rFonts w:ascii="Arial" w:hAnsi="Arial" w:cs="Arial"/>
          <w:sz w:val="20"/>
          <w:szCs w:val="20"/>
        </w:rPr>
      </w:pPr>
    </w:p>
    <w:tbl>
      <w:tblPr>
        <w:tblStyle w:val="Lichtelijst-accent2"/>
        <w:tblW w:w="9214" w:type="dxa"/>
        <w:tblLayout w:type="fixed"/>
        <w:tblLook w:val="01E0" w:firstRow="1" w:lastRow="1" w:firstColumn="1" w:lastColumn="1" w:noHBand="0" w:noVBand="0"/>
      </w:tblPr>
      <w:tblGrid>
        <w:gridCol w:w="817"/>
        <w:gridCol w:w="7283"/>
        <w:gridCol w:w="1114"/>
      </w:tblGrid>
      <w:tr w:rsidR="00F2535E" w:rsidRPr="00E15569" w14:paraId="7D1FEF43" w14:textId="77777777" w:rsidTr="009A3D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6E9E606" w14:textId="77777777" w:rsidR="00F2535E" w:rsidRPr="00B43C6B" w:rsidRDefault="00F2535E" w:rsidP="00F2535E">
            <w:pPr>
              <w:spacing w:line="240" w:lineRule="exact"/>
              <w:rPr>
                <w:rFonts w:cs="Arial"/>
                <w:b w:val="0"/>
                <w:sz w:val="20"/>
                <w:szCs w:val="20"/>
              </w:rPr>
            </w:pPr>
            <w:bookmarkStart w:id="4" w:name="_Toc179020691"/>
            <w:r w:rsidRPr="00B43C6B">
              <w:rPr>
                <w:rFonts w:cs="Arial"/>
                <w:sz w:val="20"/>
                <w:szCs w:val="20"/>
              </w:rPr>
              <w:t>Eis</w:t>
            </w:r>
            <w:bookmarkEnd w:id="4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762A2C99" w14:textId="77777777" w:rsidR="00F2535E" w:rsidRPr="00B43C6B" w:rsidRDefault="00F2535E" w:rsidP="00F2535E">
            <w:pPr>
              <w:spacing w:line="240" w:lineRule="exact"/>
              <w:rPr>
                <w:rFonts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4AFDE12B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t>Akkoord</w:t>
            </w:r>
          </w:p>
          <w:p w14:paraId="08B40491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t>Ja/Nee?</w:t>
            </w:r>
          </w:p>
        </w:tc>
      </w:tr>
      <w:tr w:rsidR="00F2535E" w:rsidRPr="00E15569" w14:paraId="11F34501" w14:textId="77777777" w:rsidTr="009A3D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D2ACD35" w14:textId="77777777" w:rsidR="00F2535E" w:rsidRPr="00B43C6B" w:rsidRDefault="00F2535E" w:rsidP="00F2535E">
            <w:pPr>
              <w:pStyle w:val="Lijstalinea"/>
              <w:spacing w:line="240" w:lineRule="exact"/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7E0F4B6F" w14:textId="77777777" w:rsidR="00F2535E" w:rsidRPr="00B43C6B" w:rsidRDefault="00F2535E" w:rsidP="00F2535E">
            <w:pPr>
              <w:spacing w:line="240" w:lineRule="exact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b/>
                <w:color w:val="000000" w:themeColor="text1"/>
                <w:sz w:val="20"/>
                <w:szCs w:val="20"/>
              </w:rPr>
              <w:t>Algemeen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2BCDD1B8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2"/>
                  <w:enabled/>
                  <w:calcOnExit w:val="0"/>
                  <w:textInput/>
                </w:ffData>
              </w:fldChar>
            </w:r>
            <w:bookmarkStart w:id="5" w:name="Text522"/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F2535E" w:rsidRPr="00E15569" w14:paraId="010DBDBB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CAB03F1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1.1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07C30075" w14:textId="2CBE1383" w:rsidR="00F2535E" w:rsidRPr="00B43C6B" w:rsidRDefault="00682BBC" w:rsidP="00404DC7">
            <w:pPr>
              <w:spacing w:line="240" w:lineRule="exact"/>
              <w:rPr>
                <w:rFonts w:cs="Arial"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U heeft jegens de </w:t>
            </w:r>
            <w:r w:rsidR="00F2535E" w:rsidRPr="00B43C6B">
              <w:rPr>
                <w:rFonts w:cs="Arial"/>
                <w:color w:val="000000" w:themeColor="text1"/>
                <w:sz w:val="20"/>
                <w:szCs w:val="20"/>
              </w:rPr>
              <w:t>gemeente Amsterdam een vast contactpersoon in de binnen</w:t>
            </w:r>
            <w:r w:rsidR="00404DC7">
              <w:rPr>
                <w:rFonts w:cs="Arial"/>
                <w:color w:val="000000" w:themeColor="text1"/>
                <w:sz w:val="20"/>
                <w:szCs w:val="20"/>
              </w:rPr>
              <w:t>dienst?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5EF53C0E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2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04DC7" w:rsidRPr="00E15569" w14:paraId="7671F8EF" w14:textId="77777777" w:rsidTr="00404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F18ABFA" w14:textId="77777777" w:rsidR="00404DC7" w:rsidRPr="00B43C6B" w:rsidRDefault="00404DC7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308A67DE" w14:textId="5B465B92" w:rsidR="00404DC7" w:rsidRPr="00B43C6B" w:rsidRDefault="00404DC7" w:rsidP="00404DC7">
            <w:pPr>
              <w:spacing w:line="240" w:lineRule="exact"/>
              <w:rPr>
                <w:rFonts w:cs="Arial"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U heeft jegens de gemeente Amsterdam een vast contactpersoon in de 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buitendienst?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48BF8584" w14:textId="77777777" w:rsidR="00404DC7" w:rsidRPr="00E15569" w:rsidRDefault="00404DC7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5E" w:rsidRPr="00E15569" w14:paraId="282A4F78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7345DD8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1.2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7F00CFB4" w14:textId="77777777" w:rsidR="00F2535E" w:rsidRPr="00B43C6B" w:rsidRDefault="00F2535E" w:rsidP="00DE3BFB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U conformeert </w:t>
            </w:r>
            <w:r w:rsidR="00DE3BFB"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zich in geval van Concessie </w:t>
            </w: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aan de procedures neergelegd in </w:t>
            </w:r>
            <w:r w:rsidR="00DE3BFB" w:rsidRPr="00B43C6B">
              <w:rPr>
                <w:rFonts w:cs="Arial"/>
                <w:color w:val="000000" w:themeColor="text1"/>
                <w:sz w:val="20"/>
                <w:szCs w:val="20"/>
              </w:rPr>
              <w:t>de</w:t>
            </w: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DE3BFB" w:rsidRPr="00B43C6B">
              <w:rPr>
                <w:rFonts w:cs="Arial"/>
                <w:color w:val="000000" w:themeColor="text1"/>
                <w:sz w:val="20"/>
                <w:szCs w:val="20"/>
              </w:rPr>
              <w:t>Aanbestedingsleidraad</w:t>
            </w: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5D2D267C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3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2535E" w:rsidRPr="00E15569" w14:paraId="2B02DC68" w14:textId="77777777" w:rsidTr="009A3D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A378210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1.3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3E8586FD" w14:textId="12FF4429" w:rsidR="00F2535E" w:rsidRPr="00B43C6B" w:rsidRDefault="00DE3BFB" w:rsidP="006C5F7F">
            <w:pPr>
              <w:spacing w:line="240" w:lineRule="exact"/>
              <w:rPr>
                <w:rFonts w:cs="Arial"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>De Snelladers zijn bij vervanging of aanpassing niet langer dan 24 uur buiten gebruik</w:t>
            </w:r>
            <w:r w:rsidR="006C5F7F">
              <w:rPr>
                <w:rFonts w:cs="Arial"/>
                <w:color w:val="000000" w:themeColor="text1"/>
                <w:sz w:val="20"/>
                <w:szCs w:val="20"/>
              </w:rPr>
              <w:t>, gemeten vanaf de start van de storing / buitenwerking treding.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23987666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4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2535E" w:rsidRPr="00E15569" w14:paraId="5E4A77F4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7CE41D9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1.4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2EC0E0EC" w14:textId="33A8C1E3" w:rsidR="00F2535E" w:rsidRPr="00B43C6B" w:rsidRDefault="00F2535E" w:rsidP="00877569">
            <w:pPr>
              <w:spacing w:line="240" w:lineRule="exact"/>
              <w:rPr>
                <w:rFonts w:cs="Arial"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De gebruikers van </w:t>
            </w:r>
            <w:r w:rsidR="00877569">
              <w:rPr>
                <w:rFonts w:cs="Arial"/>
                <w:color w:val="000000" w:themeColor="text1"/>
                <w:sz w:val="20"/>
                <w:szCs w:val="20"/>
              </w:rPr>
              <w:t>Snelladers</w:t>
            </w:r>
            <w:r w:rsidR="00877569"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DE3BFB" w:rsidRPr="00B43C6B">
              <w:rPr>
                <w:rFonts w:cs="Arial"/>
                <w:color w:val="000000" w:themeColor="text1"/>
                <w:sz w:val="20"/>
                <w:szCs w:val="20"/>
              </w:rPr>
              <w:t>worden</w:t>
            </w: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 op passende wijze (bijv</w:t>
            </w:r>
            <w:r w:rsidR="00225C5E" w:rsidRPr="00B43C6B">
              <w:rPr>
                <w:rFonts w:cs="Arial"/>
                <w:color w:val="000000" w:themeColor="text1"/>
                <w:sz w:val="20"/>
                <w:szCs w:val="20"/>
              </w:rPr>
              <w:t>oorbeeld via service providers)</w:t>
            </w: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 geïnformeerd over eventuele buitengebruikstelling van de </w:t>
            </w:r>
            <w:r w:rsidR="00225C5E" w:rsidRPr="00B43C6B">
              <w:rPr>
                <w:rFonts w:cs="Arial"/>
                <w:color w:val="000000" w:themeColor="text1"/>
                <w:sz w:val="20"/>
                <w:szCs w:val="20"/>
              </w:rPr>
              <w:t>Snelladers</w:t>
            </w:r>
            <w:r w:rsidR="00905D5E">
              <w:rPr>
                <w:rFonts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38819554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4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2535E" w:rsidRPr="00E15569" w14:paraId="7292C0F7" w14:textId="77777777" w:rsidTr="009A3D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9E8AD92" w14:textId="77777777" w:rsidR="00F2535E" w:rsidRPr="00B43C6B" w:rsidRDefault="00F2535E" w:rsidP="00F2535E">
            <w:pPr>
              <w:pStyle w:val="Lijstalinea"/>
              <w:spacing w:line="240" w:lineRule="exact"/>
              <w:rPr>
                <w:rFonts w:cs="Arial"/>
                <w:b w:val="0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1E57A364" w14:textId="77777777" w:rsidR="00F2535E" w:rsidRPr="00B43C6B" w:rsidRDefault="00F2535E" w:rsidP="00F2535E">
            <w:pPr>
              <w:spacing w:line="240" w:lineRule="exact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b/>
                <w:color w:val="000000" w:themeColor="text1"/>
                <w:sz w:val="20"/>
                <w:szCs w:val="20"/>
              </w:rPr>
              <w:t>Materie (inhoudelijk)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2323F5A4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t>Akkoord</w:t>
            </w:r>
          </w:p>
          <w:p w14:paraId="359364E7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t>Ja/Nee?</w:t>
            </w:r>
          </w:p>
        </w:tc>
      </w:tr>
      <w:tr w:rsidR="00F2535E" w:rsidRPr="00E15569" w14:paraId="6B7244B4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D4965BA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2.2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13D06CE3" w14:textId="65E69BE1" w:rsidR="00F2535E" w:rsidRPr="00B43C6B" w:rsidRDefault="00F2535E" w:rsidP="00F2535E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De </w:t>
            </w:r>
            <w:r w:rsidR="006B7C2D">
              <w:rPr>
                <w:rFonts w:cs="Arial"/>
                <w:color w:val="000000" w:themeColor="text1"/>
                <w:sz w:val="20"/>
                <w:szCs w:val="20"/>
              </w:rPr>
              <w:t>S</w:t>
            </w: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nelladers hebben minimaal 3 aansluitingen voor snelladen, </w:t>
            </w:r>
            <w:r w:rsidR="006C5F7F">
              <w:rPr>
                <w:rFonts w:cs="Arial"/>
                <w:color w:val="000000" w:themeColor="text1"/>
                <w:sz w:val="20"/>
                <w:szCs w:val="20"/>
              </w:rPr>
              <w:t>éé</w:t>
            </w: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n voor het ChaDeMo-communicatieprotocol, een voor CCS (Combo) en een Type 2 Mode 3 aansluiting.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3DEDEB8D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4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2535E" w:rsidRPr="00E15569" w14:paraId="3222EB7D" w14:textId="77777777" w:rsidTr="009A3D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9C2AE58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2.3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5CA730AC" w14:textId="4E4B85D5" w:rsidR="00F2535E" w:rsidRPr="00B43C6B" w:rsidRDefault="00F2535E" w:rsidP="006C5F7F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 xml:space="preserve">De </w:t>
            </w:r>
            <w:r w:rsidR="00912A40">
              <w:rPr>
                <w:rFonts w:cs="Arial"/>
                <w:sz w:val="20"/>
                <w:szCs w:val="20"/>
              </w:rPr>
              <w:t>Snellaadlocaties</w:t>
            </w:r>
            <w:r w:rsidRPr="00B43C6B">
              <w:rPr>
                <w:rFonts w:cs="Arial"/>
                <w:sz w:val="20"/>
                <w:szCs w:val="20"/>
              </w:rPr>
              <w:t xml:space="preserve"> zijn geschikt voor het leveren van minimaal 50kW gelijkstroom</w:t>
            </w:r>
            <w:r w:rsidR="00912A40">
              <w:rPr>
                <w:rFonts w:cs="Arial"/>
                <w:sz w:val="20"/>
                <w:szCs w:val="20"/>
              </w:rPr>
              <w:t xml:space="preserve"> per Snellader</w:t>
            </w:r>
            <w:r w:rsidR="008B468D">
              <w:rPr>
                <w:rFonts w:cs="Arial"/>
                <w:sz w:val="20"/>
                <w:szCs w:val="20"/>
              </w:rPr>
              <w:t xml:space="preserve"> (minimaal 40kW voor </w:t>
            </w:r>
            <w:r w:rsidR="00A36EB8">
              <w:rPr>
                <w:rFonts w:cs="Arial"/>
                <w:sz w:val="20"/>
                <w:szCs w:val="20"/>
              </w:rPr>
              <w:t>wisselstroom</w:t>
            </w:r>
            <w:r w:rsidR="008B468D">
              <w:rPr>
                <w:rFonts w:cs="Arial"/>
                <w:sz w:val="20"/>
                <w:szCs w:val="20"/>
              </w:rPr>
              <w:t>)</w:t>
            </w:r>
            <w:r w:rsidRPr="00B43C6B">
              <w:rPr>
                <w:rFonts w:cs="Arial"/>
                <w:sz w:val="20"/>
                <w:szCs w:val="20"/>
              </w:rPr>
              <w:t xml:space="preserve">, ook als er twee voertuigen op </w:t>
            </w:r>
            <w:r w:rsidR="006C5F7F">
              <w:rPr>
                <w:rFonts w:cs="Arial"/>
                <w:sz w:val="20"/>
                <w:szCs w:val="20"/>
              </w:rPr>
              <w:t>éé</w:t>
            </w:r>
            <w:r w:rsidR="006C5F7F" w:rsidRPr="00B43C6B">
              <w:rPr>
                <w:rFonts w:cs="Arial"/>
                <w:sz w:val="20"/>
                <w:szCs w:val="20"/>
              </w:rPr>
              <w:t xml:space="preserve">n </w:t>
            </w:r>
            <w:r w:rsidRPr="00B43C6B">
              <w:rPr>
                <w:rFonts w:cs="Arial"/>
                <w:sz w:val="20"/>
                <w:szCs w:val="20"/>
              </w:rPr>
              <w:t xml:space="preserve">snellaadlocatie tegelijkertijd aan het laden zijn. 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150313FF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4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2535E" w:rsidRPr="00E15569" w14:paraId="182BDFC4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0B0E9B0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1E01BF29" w14:textId="18864D80" w:rsidR="00F2535E" w:rsidRPr="00B43C6B" w:rsidRDefault="00F2535E" w:rsidP="00353681">
            <w:pPr>
              <w:rPr>
                <w:rFonts w:cs="Arial"/>
                <w:sz w:val="20"/>
                <w:szCs w:val="20"/>
              </w:rPr>
            </w:pPr>
            <w:r w:rsidRPr="00B43C6B">
              <w:rPr>
                <w:sz w:val="20"/>
                <w:szCs w:val="20"/>
              </w:rPr>
              <w:t xml:space="preserve">De </w:t>
            </w:r>
            <w:r w:rsidR="005B6B39">
              <w:rPr>
                <w:sz w:val="20"/>
                <w:szCs w:val="20"/>
              </w:rPr>
              <w:t>Snelladers</w:t>
            </w:r>
            <w:r w:rsidR="005B6B39" w:rsidRPr="00B43C6B">
              <w:rPr>
                <w:sz w:val="20"/>
                <w:szCs w:val="20"/>
              </w:rPr>
              <w:t xml:space="preserve"> </w:t>
            </w:r>
            <w:r w:rsidRPr="00B43C6B">
              <w:rPr>
                <w:sz w:val="20"/>
                <w:szCs w:val="20"/>
              </w:rPr>
              <w:t xml:space="preserve">verdelen door het toepassen van local load balancing het beschikbare vermogen tussen de </w:t>
            </w:r>
            <w:r w:rsidR="005B6B39">
              <w:rPr>
                <w:sz w:val="20"/>
                <w:szCs w:val="20"/>
              </w:rPr>
              <w:t>Snelladers</w:t>
            </w:r>
            <w:r w:rsidR="005B6B39" w:rsidRPr="00B43C6B">
              <w:rPr>
                <w:sz w:val="20"/>
                <w:szCs w:val="20"/>
              </w:rPr>
              <w:t xml:space="preserve"> </w:t>
            </w:r>
            <w:r w:rsidRPr="00B43C6B">
              <w:rPr>
                <w:sz w:val="20"/>
                <w:szCs w:val="20"/>
              </w:rPr>
              <w:t xml:space="preserve">indien de vermogensvraag de beschikbare capaciteit overtreft.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440F408B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3681" w:rsidRPr="00E15569" w14:paraId="699D64D1" w14:textId="77777777" w:rsidTr="00404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8590D97" w14:textId="77777777" w:rsidR="00353681" w:rsidRPr="00B43C6B" w:rsidRDefault="00353681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0B6B4E4C" w14:textId="44F0C903" w:rsidR="00353681" w:rsidRPr="00B43C6B" w:rsidRDefault="00353681" w:rsidP="005B6B39">
            <w:pPr>
              <w:rPr>
                <w:sz w:val="20"/>
                <w:szCs w:val="20"/>
              </w:rPr>
            </w:pPr>
            <w:r w:rsidRPr="00B43C6B">
              <w:rPr>
                <w:sz w:val="20"/>
                <w:szCs w:val="20"/>
              </w:rPr>
              <w:t>Voertuigen laden altijd op maximaal beschikbaar vermogen voor zover het voertuig dat toelaat.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2EA7776D" w14:textId="77777777" w:rsidR="00353681" w:rsidRPr="00E15569" w:rsidRDefault="00353681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5E" w:rsidRPr="00E15569" w14:paraId="474903BE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634141A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2.4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76F42898" w14:textId="3CEAC993" w:rsidR="00F2535E" w:rsidRPr="00B43C6B" w:rsidRDefault="00225C5E" w:rsidP="00F2535E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>Alle</w:t>
            </w:r>
            <w:r w:rsidR="00F2535E"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6B7C2D">
              <w:rPr>
                <w:rFonts w:cs="Arial"/>
                <w:color w:val="000000" w:themeColor="text1"/>
                <w:sz w:val="20"/>
                <w:szCs w:val="20"/>
              </w:rPr>
              <w:t>S</w:t>
            </w:r>
            <w:r w:rsidR="00F2535E" w:rsidRPr="00B43C6B">
              <w:rPr>
                <w:rFonts w:cs="Arial"/>
                <w:color w:val="000000" w:themeColor="text1"/>
                <w:sz w:val="20"/>
                <w:szCs w:val="20"/>
              </w:rPr>
              <w:t>nelladers worden door Inschrijver onderworpen aan een FAT (Factory Acceptance Test) en een SAT (Site Acceptance Test).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0FC658CA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4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2535E" w:rsidRPr="00E15569" w14:paraId="5B9D774B" w14:textId="77777777" w:rsidTr="009A3D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7215901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2.5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3560520E" w14:textId="44874A5F" w:rsidR="00F2535E" w:rsidRPr="00B43C6B" w:rsidRDefault="0068091A" w:rsidP="00FA515F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 xml:space="preserve">De </w:t>
            </w:r>
            <w:r w:rsidR="00FA515F">
              <w:rPr>
                <w:rFonts w:cs="Arial"/>
                <w:sz w:val="20"/>
                <w:szCs w:val="20"/>
              </w:rPr>
              <w:t>Snelladers</w:t>
            </w:r>
            <w:r w:rsidR="00FA515F" w:rsidRPr="00B43C6B">
              <w:rPr>
                <w:rFonts w:cs="Arial"/>
                <w:sz w:val="20"/>
                <w:szCs w:val="20"/>
              </w:rPr>
              <w:t xml:space="preserve"> </w:t>
            </w:r>
            <w:r w:rsidRPr="00B43C6B">
              <w:rPr>
                <w:rFonts w:cs="Arial"/>
                <w:sz w:val="20"/>
                <w:szCs w:val="20"/>
              </w:rPr>
              <w:t>worden voorzien van uitsluitend groene stroom</w:t>
            </w:r>
            <w:r w:rsidR="003D4893" w:rsidRPr="00E842B1">
              <w:t xml:space="preserve"> uit hernieuwbare energiebronnen zoals: zon, wind en biomassa</w:t>
            </w:r>
            <w:r w:rsidRPr="00B43C6B">
              <w:rPr>
                <w:rFonts w:cs="Arial"/>
                <w:sz w:val="20"/>
                <w:szCs w:val="20"/>
              </w:rPr>
              <w:t>, om zo het duurzame karakter van elektrisch vervoer te benadrukken.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4B38C2FE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4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2535E" w:rsidRPr="00E15569" w14:paraId="7FB625D6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28FE64A" w14:textId="77777777" w:rsidR="00F2535E" w:rsidRPr="00B43C6B" w:rsidRDefault="00F2535E" w:rsidP="00F2535E">
            <w:pPr>
              <w:spacing w:line="240" w:lineRule="exact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35826DCA" w14:textId="77777777" w:rsidR="00F2535E" w:rsidRPr="00B43C6B" w:rsidRDefault="00F2535E" w:rsidP="00F2535E">
            <w:pPr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b/>
                <w:color w:val="000000" w:themeColor="text1"/>
                <w:sz w:val="20"/>
                <w:szCs w:val="20"/>
              </w:rPr>
              <w:t>Veiligheid en robuustheid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67BAAE1B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5E" w:rsidRPr="00E15569" w14:paraId="62DFE930" w14:textId="77777777" w:rsidTr="009A3D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9D66F64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e-m-6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027C117E" w14:textId="4CAAFB6C" w:rsidR="00F2535E" w:rsidRPr="00B43C6B" w:rsidRDefault="00F2535E" w:rsidP="00F2535E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De </w:t>
            </w:r>
            <w:r w:rsidR="006B7C2D">
              <w:rPr>
                <w:rFonts w:cs="Arial"/>
                <w:color w:val="000000" w:themeColor="text1"/>
                <w:sz w:val="20"/>
                <w:szCs w:val="20"/>
              </w:rPr>
              <w:t>S</w:t>
            </w: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>nelladers zijn veilig en voldoen aan alle benodigde keurmerken</w:t>
            </w:r>
            <w:r w:rsidR="00353681">
              <w:rPr>
                <w:rFonts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6CB7D128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4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2535E" w:rsidRPr="00E15569" w14:paraId="79A3FAE2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301B85E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340AD780" w14:textId="567C481B" w:rsidR="00F2535E" w:rsidRPr="00B43C6B" w:rsidRDefault="00F2535E" w:rsidP="00F2535E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B43C6B">
              <w:rPr>
                <w:sz w:val="20"/>
                <w:szCs w:val="20"/>
              </w:rPr>
              <w:t>Het laadobject is modulair opgebouwd en alle onderdelen (zoals bijvoorbeeld RFID reader) zijn eenvoudig en kosteloos (geen meerkosten) te vervangen</w:t>
            </w:r>
            <w:r w:rsidR="00353681">
              <w:rPr>
                <w:sz w:val="20"/>
                <w:szCs w:val="20"/>
              </w:rPr>
              <w:t>.</w:t>
            </w:r>
            <w:r w:rsidRPr="00B43C6B">
              <w:rPr>
                <w:sz w:val="20"/>
                <w:szCs w:val="20"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1EFA0BD0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5E" w:rsidRPr="00E15569" w14:paraId="79DCE9D0" w14:textId="77777777" w:rsidTr="009A3D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2DCA584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lastRenderedPageBreak/>
              <w:t>e-m-7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05C684B6" w14:textId="78E726E5" w:rsidR="00F2535E" w:rsidRPr="00B43C6B" w:rsidRDefault="00F2535E" w:rsidP="00F2535E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De </w:t>
            </w:r>
            <w:r w:rsidR="006B7C2D">
              <w:rPr>
                <w:rFonts w:cs="Arial"/>
                <w:color w:val="000000" w:themeColor="text1"/>
                <w:sz w:val="20"/>
                <w:szCs w:val="20"/>
              </w:rPr>
              <w:t>S</w:t>
            </w: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>nelladers zijn geschikt voor onbemand gebruik in de buitenruimte</w:t>
            </w:r>
            <w:r w:rsidR="00353681">
              <w:rPr>
                <w:rFonts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2BDDDFBC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4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2535E" w:rsidRPr="00E15569" w14:paraId="37B63108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B02CB72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e-m-8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2543AA0F" w14:textId="56CC1F65" w:rsidR="00F2535E" w:rsidRPr="00B43C6B" w:rsidRDefault="00F2535E" w:rsidP="00F2535E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De </w:t>
            </w:r>
            <w:r w:rsidR="006B7C2D">
              <w:rPr>
                <w:rFonts w:cs="Arial"/>
                <w:color w:val="000000" w:themeColor="text1"/>
                <w:sz w:val="20"/>
                <w:szCs w:val="20"/>
              </w:rPr>
              <w:t>S</w:t>
            </w: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>nelladers moeten robuust, vandalismebestendig en duurzaam zijn wat betreft materiaal en techniek</w:t>
            </w:r>
            <w:r w:rsidR="00353681">
              <w:rPr>
                <w:rFonts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2FDFCC87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4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2535E" w:rsidRPr="00E15569" w14:paraId="343ED3F2" w14:textId="77777777" w:rsidTr="009A3D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383DF83" w14:textId="668D15FC" w:rsidR="00AB4EF6" w:rsidRPr="00B43C6B" w:rsidRDefault="00AB4EF6" w:rsidP="00AB4EF6">
            <w:pPr>
              <w:spacing w:line="240" w:lineRule="exact"/>
              <w:ind w:left="360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55229C19" w14:textId="77777777" w:rsidR="00F2535E" w:rsidRPr="00B43C6B" w:rsidRDefault="00F2535E" w:rsidP="00F2535E">
            <w:pPr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2BCB606C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5E" w:rsidRPr="00E15569" w14:paraId="3E29FE27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955B40B" w14:textId="77777777" w:rsidR="00F2535E" w:rsidRPr="00B43C6B" w:rsidRDefault="00F2535E" w:rsidP="00F2535E">
            <w:pPr>
              <w:spacing w:line="240" w:lineRule="exact"/>
              <w:ind w:left="360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17E8EEA1" w14:textId="77777777" w:rsidR="00F2535E" w:rsidRPr="00B43C6B" w:rsidRDefault="00F2535E" w:rsidP="00F2535E">
            <w:pPr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b/>
                <w:color w:val="000000" w:themeColor="text1"/>
                <w:sz w:val="20"/>
                <w:szCs w:val="20"/>
              </w:rPr>
              <w:t>Communicatie, identificatie en interoperabiliteit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5E1747CA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5E" w:rsidRPr="00E15569" w14:paraId="5C8C1E41" w14:textId="77777777" w:rsidTr="009A3D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C07FBFA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e-m-9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095A8F8C" w14:textId="4296D433" w:rsidR="00F2535E" w:rsidRPr="00B43C6B" w:rsidRDefault="00F2535E" w:rsidP="00810E0F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De </w:t>
            </w:r>
            <w:r w:rsidR="006B7C2D">
              <w:rPr>
                <w:rFonts w:cs="Arial"/>
                <w:color w:val="000000" w:themeColor="text1"/>
                <w:sz w:val="20"/>
                <w:szCs w:val="20"/>
              </w:rPr>
              <w:t>S</w:t>
            </w: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>nelladers zijn interoperabel, en toegankelijk met</w:t>
            </w:r>
            <w:r w:rsidR="004170BE"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 de gangbare </w:t>
            </w:r>
            <w:r w:rsidR="005B77C6">
              <w:rPr>
                <w:rFonts w:cs="Arial"/>
                <w:color w:val="000000" w:themeColor="text1"/>
                <w:sz w:val="20"/>
                <w:szCs w:val="20"/>
              </w:rPr>
              <w:t xml:space="preserve">identificatie- en </w:t>
            </w:r>
            <w:r w:rsidR="004170BE" w:rsidRPr="00B43C6B">
              <w:rPr>
                <w:rFonts w:cs="Arial"/>
                <w:color w:val="000000" w:themeColor="text1"/>
                <w:sz w:val="20"/>
                <w:szCs w:val="20"/>
              </w:rPr>
              <w:t>betaalmethodes (</w:t>
            </w: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>RFID)</w:t>
            </w:r>
            <w:r w:rsidR="00FD6792">
              <w:rPr>
                <w:rFonts w:cs="Arial"/>
                <w:color w:val="000000" w:themeColor="text1"/>
                <w:sz w:val="20"/>
                <w:szCs w:val="20"/>
              </w:rPr>
              <w:t xml:space="preserve"> en bijkomend minstens één</w:t>
            </w:r>
            <w:r w:rsidR="00185BA1">
              <w:rPr>
                <w:rFonts w:cs="Arial"/>
                <w:color w:val="000000" w:themeColor="text1"/>
                <w:sz w:val="20"/>
                <w:szCs w:val="20"/>
              </w:rPr>
              <w:t xml:space="preserve"> contractloze</w:t>
            </w:r>
            <w:r w:rsidR="00FD6792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185BA1">
              <w:rPr>
                <w:rFonts w:cs="Arial"/>
                <w:color w:val="000000" w:themeColor="text1"/>
                <w:sz w:val="20"/>
                <w:szCs w:val="20"/>
              </w:rPr>
              <w:t>identificatie- en betaalmethode</w:t>
            </w: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.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7241ACB9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4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2535E" w:rsidRPr="00E15569" w14:paraId="4DDD370C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2936FDD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e-m-10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0D37310D" w14:textId="6FDD3770" w:rsidR="00F2535E" w:rsidRPr="00B43C6B" w:rsidRDefault="00F2535E" w:rsidP="004170BE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De </w:t>
            </w:r>
            <w:r w:rsidR="004170BE" w:rsidRPr="00B43C6B">
              <w:rPr>
                <w:rFonts w:cs="Arial"/>
                <w:color w:val="000000" w:themeColor="text1"/>
                <w:sz w:val="20"/>
                <w:szCs w:val="20"/>
              </w:rPr>
              <w:t>Snelladers</w:t>
            </w: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 zijn aan te passen op toekomstige standaarden in interoperabiliteit en toegankelijkheid</w:t>
            </w:r>
            <w:r w:rsidR="00353681">
              <w:rPr>
                <w:rFonts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1961894E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4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2535E" w:rsidRPr="00E15569" w14:paraId="1AAE289F" w14:textId="77777777" w:rsidTr="009A3D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A95ACAA" w14:textId="77777777" w:rsidR="00F2535E" w:rsidRPr="00B43C6B" w:rsidRDefault="00F2535E" w:rsidP="00F2535E">
            <w:pPr>
              <w:pStyle w:val="Lijstalinea"/>
              <w:spacing w:line="240" w:lineRule="exact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1B0DBF6A" w14:textId="77777777" w:rsidR="00F2535E" w:rsidRPr="00B43C6B" w:rsidRDefault="00F2535E" w:rsidP="00F2535E">
            <w:pPr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b/>
                <w:color w:val="000000" w:themeColor="text1"/>
                <w:sz w:val="20"/>
                <w:szCs w:val="20"/>
              </w:rPr>
              <w:t>Planning en organisatie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79750E2F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091A" w:rsidRPr="00E15569" w14:paraId="791FCD06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65925DE" w14:textId="77777777" w:rsidR="0068091A" w:rsidRPr="00B43C6B" w:rsidRDefault="0068091A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450E81C7" w14:textId="2A23E377" w:rsidR="0068091A" w:rsidRPr="00854CA1" w:rsidRDefault="00C37CF6" w:rsidP="009A3D27">
            <w:pPr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7B7102">
              <w:rPr>
                <w:rFonts w:cs="Arial"/>
                <w:color w:val="000000" w:themeColor="text1"/>
                <w:sz w:val="20"/>
                <w:szCs w:val="20"/>
              </w:rPr>
              <w:t xml:space="preserve">De Snelladers </w:t>
            </w:r>
            <w:r w:rsidR="00647BB7" w:rsidRPr="007B7102">
              <w:rPr>
                <w:rFonts w:cs="Arial"/>
                <w:color w:val="000000" w:themeColor="text1"/>
                <w:sz w:val="20"/>
                <w:szCs w:val="20"/>
              </w:rPr>
              <w:t>van percelen 1 en 2 worden</w:t>
            </w:r>
            <w:r w:rsidRPr="007B7102">
              <w:rPr>
                <w:rFonts w:cs="Arial"/>
                <w:color w:val="000000" w:themeColor="text1"/>
                <w:sz w:val="20"/>
                <w:szCs w:val="20"/>
              </w:rPr>
              <w:t xml:space="preserve"> uiterlijk </w:t>
            </w:r>
            <w:r w:rsidR="00583F23" w:rsidRPr="007B7102">
              <w:rPr>
                <w:rFonts w:cs="Arial"/>
                <w:color w:val="000000" w:themeColor="text1"/>
                <w:sz w:val="20"/>
                <w:szCs w:val="20"/>
              </w:rPr>
              <w:t>1 maand na realisatie van de netaansluiting</w:t>
            </w:r>
            <w:r w:rsidRPr="00854CA1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6C4E00">
              <w:rPr>
                <w:rFonts w:cs="Arial"/>
                <w:color w:val="000000" w:themeColor="text1"/>
                <w:sz w:val="20"/>
                <w:szCs w:val="20"/>
              </w:rPr>
              <w:t xml:space="preserve">op de locaties </w:t>
            </w:r>
            <w:r w:rsidRPr="00854CA1">
              <w:rPr>
                <w:rFonts w:cs="Arial"/>
                <w:color w:val="000000" w:themeColor="text1"/>
                <w:sz w:val="20"/>
                <w:szCs w:val="20"/>
              </w:rPr>
              <w:t xml:space="preserve">geïnstalleerd en </w:t>
            </w:r>
            <w:r w:rsidR="00583F23">
              <w:rPr>
                <w:rFonts w:cs="Arial"/>
                <w:color w:val="000000" w:themeColor="text1"/>
                <w:sz w:val="20"/>
                <w:szCs w:val="20"/>
              </w:rPr>
              <w:t>in werking gesteld</w:t>
            </w:r>
            <w:r w:rsidRPr="00854CA1">
              <w:rPr>
                <w:rFonts w:cs="Arial"/>
                <w:color w:val="000000" w:themeColor="text1"/>
                <w:sz w:val="20"/>
                <w:szCs w:val="20"/>
              </w:rPr>
              <w:t xml:space="preserve">.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589577BF" w14:textId="561F123A" w:rsidR="0068091A" w:rsidRPr="00E15569" w:rsidRDefault="0018217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4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70D85" w:rsidRPr="00E15569" w14:paraId="6511A9E0" w14:textId="77777777" w:rsidTr="009A3D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5A4C8DB" w14:textId="77777777" w:rsidR="00170D85" w:rsidRPr="00B43C6B" w:rsidRDefault="00170D85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1DBA2A57" w14:textId="633FF270" w:rsidR="00170D85" w:rsidRPr="00B43C6B" w:rsidRDefault="0018217E" w:rsidP="009A3D27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Bij uitbreiding van het aantal </w:t>
            </w:r>
            <w:r w:rsidRPr="00854CA1">
              <w:rPr>
                <w:rFonts w:cs="Arial"/>
                <w:color w:val="000000" w:themeColor="text1"/>
                <w:sz w:val="20"/>
                <w:szCs w:val="20"/>
              </w:rPr>
              <w:t xml:space="preserve">Snelladers op de </w:t>
            </w:r>
            <w:r w:rsidR="00647BB7">
              <w:rPr>
                <w:rFonts w:cs="Arial"/>
                <w:color w:val="000000" w:themeColor="text1"/>
                <w:sz w:val="20"/>
                <w:szCs w:val="20"/>
              </w:rPr>
              <w:t xml:space="preserve">locaties van percelen 1 en 2 </w:t>
            </w:r>
            <w:r w:rsidRPr="00854CA1">
              <w:rPr>
                <w:rFonts w:cs="Arial"/>
                <w:color w:val="000000" w:themeColor="text1"/>
                <w:sz w:val="20"/>
                <w:szCs w:val="20"/>
              </w:rPr>
              <w:t xml:space="preserve">worden </w:t>
            </w:r>
            <w:r w:rsidR="002E5FE4">
              <w:rPr>
                <w:rFonts w:cs="Arial"/>
                <w:color w:val="000000" w:themeColor="text1"/>
                <w:sz w:val="20"/>
                <w:szCs w:val="20"/>
              </w:rPr>
              <w:t xml:space="preserve">de nieuwe Snelladers </w:t>
            </w:r>
            <w:r w:rsidRPr="00854CA1">
              <w:rPr>
                <w:rFonts w:cs="Arial"/>
                <w:color w:val="000000" w:themeColor="text1"/>
                <w:sz w:val="20"/>
                <w:szCs w:val="20"/>
              </w:rPr>
              <w:t>uiterlijk</w:t>
            </w:r>
            <w:r w:rsidR="002E5FE4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2E5FE4" w:rsidRPr="007B7102">
              <w:rPr>
                <w:rFonts w:cs="Arial"/>
                <w:color w:val="000000" w:themeColor="text1"/>
                <w:sz w:val="20"/>
                <w:szCs w:val="20"/>
              </w:rPr>
              <w:t>binnen</w:t>
            </w:r>
            <w:r w:rsidRPr="007B7102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A16738" w:rsidRPr="007B7102">
              <w:rPr>
                <w:rFonts w:cs="Arial"/>
                <w:color w:val="000000" w:themeColor="text1"/>
                <w:sz w:val="20"/>
                <w:szCs w:val="20"/>
              </w:rPr>
              <w:t>1 maand</w:t>
            </w:r>
            <w:r w:rsidRPr="007B7102">
              <w:rPr>
                <w:rFonts w:cs="Arial"/>
                <w:color w:val="000000" w:themeColor="text1"/>
                <w:sz w:val="20"/>
                <w:szCs w:val="20"/>
              </w:rPr>
              <w:t xml:space="preserve"> geïnstalleerd</w:t>
            </w:r>
            <w:r w:rsidRPr="00854CA1">
              <w:rPr>
                <w:rFonts w:cs="Arial"/>
                <w:color w:val="000000" w:themeColor="text1"/>
                <w:sz w:val="20"/>
                <w:szCs w:val="20"/>
              </w:rPr>
              <w:t xml:space="preserve"> en </w:t>
            </w:r>
            <w:r w:rsidR="00A16738">
              <w:rPr>
                <w:rFonts w:cs="Arial"/>
                <w:color w:val="000000" w:themeColor="text1"/>
                <w:sz w:val="20"/>
                <w:szCs w:val="20"/>
              </w:rPr>
              <w:t>in werking gesteld</w:t>
            </w:r>
            <w:r w:rsidRPr="00854CA1">
              <w:rPr>
                <w:rFonts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09F7089A" w14:textId="010B17C3" w:rsidR="00170D85" w:rsidRPr="00E15569" w:rsidRDefault="0018217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4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2535E" w:rsidRPr="00E15569" w14:paraId="6A77343C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10138F0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e-m-12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46F21A0A" w14:textId="274495F8" w:rsidR="00F2535E" w:rsidRPr="00B43C6B" w:rsidRDefault="00F2535E" w:rsidP="003C295E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De </w:t>
            </w:r>
            <w:r w:rsidR="006D66AB" w:rsidRPr="00B43C6B">
              <w:rPr>
                <w:rFonts w:cs="Arial"/>
                <w:color w:val="000000" w:themeColor="text1"/>
                <w:sz w:val="20"/>
                <w:szCs w:val="20"/>
              </w:rPr>
              <w:t>Concessiehouder</w:t>
            </w: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 houdt de installatie en dienstverlening naar behoren functionerend in stand tot </w:t>
            </w:r>
            <w:r w:rsidR="00EC58AD">
              <w:rPr>
                <w:rFonts w:cs="Arial"/>
                <w:color w:val="000000" w:themeColor="text1"/>
                <w:sz w:val="20"/>
                <w:szCs w:val="20"/>
              </w:rPr>
              <w:t>acht</w:t>
            </w:r>
            <w:r w:rsidR="00451EFC">
              <w:rPr>
                <w:rFonts w:cs="Arial"/>
                <w:color w:val="000000" w:themeColor="text1"/>
                <w:sz w:val="20"/>
                <w:szCs w:val="20"/>
              </w:rPr>
              <w:t xml:space="preserve"> jaar na ondertekening van het contract</w:t>
            </w:r>
            <w:r w:rsidR="0018217E">
              <w:rPr>
                <w:rFonts w:cs="Arial"/>
                <w:color w:val="000000" w:themeColor="text1"/>
                <w:sz w:val="20"/>
                <w:szCs w:val="20"/>
              </w:rPr>
              <w:t xml:space="preserve">, en </w:t>
            </w:r>
            <w:r w:rsidR="003C295E">
              <w:rPr>
                <w:rFonts w:cs="Arial"/>
                <w:color w:val="000000" w:themeColor="text1"/>
                <w:sz w:val="20"/>
                <w:szCs w:val="20"/>
              </w:rPr>
              <w:t xml:space="preserve">de eventuele </w:t>
            </w:r>
            <w:r w:rsidR="0018217E">
              <w:rPr>
                <w:rFonts w:cs="Arial"/>
                <w:color w:val="000000" w:themeColor="text1"/>
                <w:sz w:val="20"/>
                <w:szCs w:val="20"/>
              </w:rPr>
              <w:t>bijkomend</w:t>
            </w:r>
            <w:r w:rsidR="003C295E">
              <w:rPr>
                <w:rFonts w:cs="Arial"/>
                <w:color w:val="000000" w:themeColor="text1"/>
                <w:sz w:val="20"/>
                <w:szCs w:val="20"/>
              </w:rPr>
              <w:t>e twee keer één</w:t>
            </w:r>
            <w:r w:rsidR="0018217E">
              <w:rPr>
                <w:rFonts w:cs="Arial"/>
                <w:color w:val="000000" w:themeColor="text1"/>
                <w:sz w:val="20"/>
                <w:szCs w:val="20"/>
              </w:rPr>
              <w:t xml:space="preserve"> jaar indien het contract verlengd wordt.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50DDDD14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4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2535E" w:rsidRPr="00E15569" w14:paraId="5EF11DDD" w14:textId="77777777" w:rsidTr="009A3D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2FE0566" w14:textId="77777777" w:rsidR="00F2535E" w:rsidRPr="00B43C6B" w:rsidRDefault="00F2535E" w:rsidP="00F2535E">
            <w:pPr>
              <w:spacing w:line="240" w:lineRule="exact"/>
              <w:ind w:left="360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76220234" w14:textId="77777777" w:rsidR="00F2535E" w:rsidRPr="00B43C6B" w:rsidRDefault="00F2535E" w:rsidP="00F2535E">
            <w:pPr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11BB712A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5E" w:rsidRPr="00E15569" w14:paraId="58631E7B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3139DAC" w14:textId="77777777" w:rsidR="00F2535E" w:rsidRPr="00B43C6B" w:rsidRDefault="00F2535E" w:rsidP="0019143C">
            <w:pPr>
              <w:spacing w:line="240" w:lineRule="exact"/>
              <w:ind w:left="360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0294A907" w14:textId="77777777" w:rsidR="00F2535E" w:rsidRPr="00B43C6B" w:rsidRDefault="00F2535E" w:rsidP="00F2535E">
            <w:pPr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b/>
                <w:color w:val="000000" w:themeColor="text1"/>
                <w:sz w:val="20"/>
                <w:szCs w:val="20"/>
              </w:rPr>
              <w:t>Locatie-specificaties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1C252758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389" w:rsidRPr="00E15569" w14:paraId="029FFD8B" w14:textId="77777777" w:rsidTr="009A3D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8B96C0C" w14:textId="77777777" w:rsidR="00FA5389" w:rsidRPr="00B43C6B" w:rsidRDefault="00FA5389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4ECE75C4" w14:textId="22FE7597" w:rsidR="00FA5389" w:rsidRDefault="00FA5389" w:rsidP="00F2535E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De maximale grootte van de locatie voor één </w:t>
            </w:r>
            <w:r w:rsidR="006B7C2D">
              <w:rPr>
                <w:rFonts w:cs="Arial"/>
                <w:color w:val="000000" w:themeColor="text1"/>
                <w:sz w:val="20"/>
                <w:szCs w:val="20"/>
              </w:rPr>
              <w:t>S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nellader is 5 m2. De grootte en plaatsing wordt op het concept inrichtingsplan door Concessiehouder weergegeven.</w:t>
            </w:r>
          </w:p>
          <w:p w14:paraId="2C72FC80" w14:textId="77777777" w:rsidR="00FA5389" w:rsidRPr="00B43C6B" w:rsidRDefault="00FA5389" w:rsidP="00F2535E">
            <w:pPr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524D82CE" w14:textId="77777777" w:rsidR="00FA5389" w:rsidRPr="00E15569" w:rsidRDefault="00FA5389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5E" w:rsidRPr="00E15569" w14:paraId="5A40EEB9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D953869" w14:textId="6188C9DA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e-m-14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10A20B49" w14:textId="08C7AC19" w:rsidR="00F2535E" w:rsidRPr="00B43C6B" w:rsidRDefault="0019143C" w:rsidP="00D63788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>Snelladers</w:t>
            </w:r>
            <w:r w:rsidR="00F2535E"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 dienen 24 uur en 7 dagen per week openbaar toegankelijk en operationeel te zijn</w:t>
            </w:r>
            <w:r w:rsidR="004B0A84">
              <w:rPr>
                <w:rFonts w:cs="Arial"/>
                <w:color w:val="000000" w:themeColor="text1"/>
                <w:sz w:val="20"/>
                <w:szCs w:val="20"/>
              </w:rPr>
              <w:t xml:space="preserve"> voor alle personen die </w:t>
            </w:r>
            <w:r w:rsidR="00D63788">
              <w:rPr>
                <w:rFonts w:cs="Arial"/>
                <w:color w:val="000000" w:themeColor="text1"/>
                <w:sz w:val="20"/>
                <w:szCs w:val="20"/>
              </w:rPr>
              <w:t>ervan gebruik willen maken</w:t>
            </w:r>
            <w:r w:rsidR="004B0A84">
              <w:rPr>
                <w:rFonts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33979BCE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4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2535E" w:rsidRPr="00E15569" w14:paraId="5E6A080F" w14:textId="77777777" w:rsidTr="009A3D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8131497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e-m-16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5F098F1D" w14:textId="173E4C92" w:rsidR="00F2535E" w:rsidRPr="00B43C6B" w:rsidRDefault="00F2535E" w:rsidP="00CF3C81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 xml:space="preserve">Op de geselecteerde locaties dienen de </w:t>
            </w:r>
            <w:r w:rsidR="0019143C" w:rsidRPr="00B43C6B">
              <w:rPr>
                <w:rFonts w:cs="Arial"/>
                <w:sz w:val="20"/>
                <w:szCs w:val="20"/>
              </w:rPr>
              <w:t>Snelladers</w:t>
            </w:r>
            <w:r w:rsidRPr="00B43C6B">
              <w:rPr>
                <w:rFonts w:cs="Arial"/>
                <w:sz w:val="20"/>
                <w:szCs w:val="20"/>
              </w:rPr>
              <w:t xml:space="preserve"> goed zichtbaar te zijn en duidelijk te worden aangegeven. De oplaadplekken dienen </w:t>
            </w:r>
            <w:r w:rsidR="00720D2C">
              <w:rPr>
                <w:rFonts w:cs="Arial"/>
                <w:sz w:val="20"/>
                <w:szCs w:val="20"/>
              </w:rPr>
              <w:t>door concessiehouder te worden voorzien</w:t>
            </w:r>
            <w:r w:rsidR="00720D2C" w:rsidRPr="00B43C6B">
              <w:rPr>
                <w:rFonts w:cs="Arial"/>
                <w:sz w:val="20"/>
                <w:szCs w:val="20"/>
              </w:rPr>
              <w:t xml:space="preserve"> </w:t>
            </w:r>
            <w:r w:rsidRPr="00B43C6B">
              <w:rPr>
                <w:rFonts w:cs="Arial"/>
                <w:sz w:val="20"/>
                <w:szCs w:val="20"/>
              </w:rPr>
              <w:t>van duidelijke belijning en/of bebording ten behoeve van elektrische auto</w:t>
            </w:r>
            <w:r w:rsidR="00FC4446" w:rsidRPr="00B43C6B">
              <w:rPr>
                <w:rFonts w:cs="Arial"/>
                <w:sz w:val="20"/>
                <w:szCs w:val="20"/>
              </w:rPr>
              <w:t>’</w:t>
            </w:r>
            <w:r w:rsidRPr="00B43C6B">
              <w:rPr>
                <w:rFonts w:cs="Arial"/>
                <w:sz w:val="20"/>
                <w:szCs w:val="20"/>
              </w:rPr>
              <w:t>s</w:t>
            </w:r>
            <w:r w:rsidR="00FC4446" w:rsidRPr="00B43C6B">
              <w:rPr>
                <w:rFonts w:cs="Arial"/>
                <w:sz w:val="20"/>
                <w:szCs w:val="20"/>
              </w:rPr>
              <w:t xml:space="preserve"> en er dient een inrichtingsplan te worden opgesteld </w:t>
            </w:r>
            <w:r w:rsidR="0068091A">
              <w:rPr>
                <w:rFonts w:cs="Arial"/>
                <w:sz w:val="20"/>
                <w:szCs w:val="20"/>
              </w:rPr>
              <w:t xml:space="preserve">door de Concessiehouder </w:t>
            </w:r>
            <w:r w:rsidR="00FC4446" w:rsidRPr="00B43C6B">
              <w:rPr>
                <w:rFonts w:cs="Arial"/>
                <w:sz w:val="20"/>
                <w:szCs w:val="20"/>
              </w:rPr>
              <w:t>en</w:t>
            </w:r>
            <w:r w:rsidR="0068091A">
              <w:rPr>
                <w:rFonts w:cs="Arial"/>
                <w:sz w:val="20"/>
                <w:szCs w:val="20"/>
              </w:rPr>
              <w:t xml:space="preserve"> te worden</w:t>
            </w:r>
            <w:r w:rsidR="00FC4446" w:rsidRPr="00B43C6B">
              <w:rPr>
                <w:rFonts w:cs="Arial"/>
                <w:sz w:val="20"/>
                <w:szCs w:val="20"/>
              </w:rPr>
              <w:t xml:space="preserve"> </w:t>
            </w:r>
            <w:r w:rsidR="0068091A">
              <w:rPr>
                <w:rFonts w:cs="Arial"/>
                <w:sz w:val="20"/>
                <w:szCs w:val="20"/>
              </w:rPr>
              <w:t>goedgekeurd door</w:t>
            </w:r>
            <w:r w:rsidR="00FC4446" w:rsidRPr="00B43C6B">
              <w:rPr>
                <w:rFonts w:cs="Arial"/>
                <w:sz w:val="20"/>
                <w:szCs w:val="20"/>
              </w:rPr>
              <w:t xml:space="preserve"> de gemeente Amsterdam</w:t>
            </w:r>
            <w:r w:rsidRPr="00B43C6B">
              <w:rPr>
                <w:rFonts w:cs="Arial"/>
                <w:sz w:val="20"/>
                <w:szCs w:val="20"/>
              </w:rPr>
              <w:t>.</w:t>
            </w:r>
            <w:r w:rsidR="00683FA8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0CC43676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4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2535E" w:rsidRPr="00E15569" w14:paraId="52B3D1D6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4C41452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e</w:t>
            </w:r>
            <w:r w:rsidRPr="00B43C6B">
              <w:rPr>
                <w:rFonts w:cs="Arial"/>
                <w:sz w:val="20"/>
                <w:szCs w:val="20"/>
              </w:rPr>
              <w:lastRenderedPageBreak/>
              <w:t>-m-17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3AC04234" w14:textId="494B2719" w:rsidR="006F51C7" w:rsidRPr="00B43C6B" w:rsidRDefault="00C8259D" w:rsidP="005659DD">
            <w:pPr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lastRenderedPageBreak/>
              <w:t xml:space="preserve">De Snellaadlocaties zijn enkel bedoeld om in korte tijd, snel bij te laden. </w:t>
            </w:r>
            <w:r w:rsidR="00B061C0">
              <w:rPr>
                <w:rFonts w:cs="Arial"/>
                <w:sz w:val="20"/>
                <w:szCs w:val="20"/>
              </w:rPr>
              <w:t xml:space="preserve">Op de </w:t>
            </w:r>
            <w:r w:rsidR="00B061C0">
              <w:rPr>
                <w:rFonts w:cs="Arial"/>
                <w:sz w:val="20"/>
                <w:szCs w:val="20"/>
              </w:rPr>
              <w:lastRenderedPageBreak/>
              <w:t xml:space="preserve">locaties gelden de </w:t>
            </w:r>
            <w:r w:rsidR="00B061C0" w:rsidRPr="00597B5E">
              <w:t>bestaan</w:t>
            </w:r>
            <w:r w:rsidR="00B061C0" w:rsidRPr="00220AA8">
              <w:t>de regelgeving en beleidskaders voor parkeren</w:t>
            </w:r>
            <w:r w:rsidR="00B061C0">
              <w:t>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7CB8A58B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524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2535E" w:rsidRPr="00E15569" w14:paraId="069854D2" w14:textId="77777777" w:rsidTr="009A3D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785E0D2" w14:textId="77777777" w:rsidR="00F2535E" w:rsidRPr="00B43C6B" w:rsidRDefault="00F2535E" w:rsidP="00327159">
            <w:pPr>
              <w:spacing w:line="240" w:lineRule="exact"/>
              <w:ind w:left="360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460ECF93" w14:textId="77777777" w:rsidR="00F2535E" w:rsidRPr="00B43C6B" w:rsidRDefault="00F2535E" w:rsidP="00F2535E">
            <w:pPr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b/>
                <w:color w:val="000000" w:themeColor="text1"/>
                <w:sz w:val="20"/>
                <w:szCs w:val="20"/>
              </w:rPr>
              <w:t>Vormgeving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413E1AD6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5E" w:rsidRPr="00E15569" w14:paraId="36AD6FE5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CFA9DEF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e-m-18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5589A2A7" w14:textId="4C0C4040" w:rsidR="00FC4446" w:rsidRPr="00B43C6B" w:rsidRDefault="00F2535E" w:rsidP="00FC4446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De </w:t>
            </w:r>
            <w:r w:rsidR="006B7C2D">
              <w:rPr>
                <w:rFonts w:cs="Arial"/>
                <w:color w:val="000000" w:themeColor="text1"/>
                <w:sz w:val="20"/>
                <w:szCs w:val="20"/>
              </w:rPr>
              <w:t>S</w:t>
            </w: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>nellader wordt voorzien van het beeldmerk van de Gemeente Amsterdam</w:t>
            </w:r>
            <w:r w:rsidR="009B4961" w:rsidRPr="00B43C6B">
              <w:rPr>
                <w:rFonts w:cs="Arial"/>
                <w:color w:val="000000" w:themeColor="text1"/>
                <w:sz w:val="20"/>
                <w:szCs w:val="20"/>
              </w:rPr>
              <w:t>.</w:t>
            </w:r>
            <w:r w:rsidR="00BB40DC"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E17337">
              <w:rPr>
                <w:rFonts w:cs="Arial"/>
                <w:color w:val="000000" w:themeColor="text1"/>
                <w:sz w:val="20"/>
                <w:szCs w:val="20"/>
              </w:rPr>
              <w:t>Het u</w:t>
            </w:r>
            <w:r w:rsidR="00FC4446"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iterlijk van </w:t>
            </w:r>
            <w:r w:rsidR="004552B0">
              <w:rPr>
                <w:rFonts w:cs="Arial"/>
                <w:color w:val="000000" w:themeColor="text1"/>
                <w:sz w:val="20"/>
                <w:szCs w:val="20"/>
              </w:rPr>
              <w:t xml:space="preserve">de </w:t>
            </w:r>
            <w:r w:rsidR="006B7C2D">
              <w:rPr>
                <w:rFonts w:cs="Arial"/>
                <w:color w:val="000000" w:themeColor="text1"/>
                <w:sz w:val="20"/>
                <w:szCs w:val="20"/>
              </w:rPr>
              <w:t>S</w:t>
            </w:r>
            <w:r w:rsidR="004552B0">
              <w:rPr>
                <w:rFonts w:cs="Arial"/>
                <w:color w:val="000000" w:themeColor="text1"/>
                <w:sz w:val="20"/>
                <w:szCs w:val="20"/>
              </w:rPr>
              <w:t>nellader</w:t>
            </w:r>
            <w:r w:rsidR="004552B0"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FC4446" w:rsidRPr="00B43C6B">
              <w:rPr>
                <w:rFonts w:cs="Arial"/>
                <w:color w:val="000000" w:themeColor="text1"/>
                <w:sz w:val="20"/>
                <w:szCs w:val="20"/>
              </w:rPr>
              <w:t>wordt ter goedkeuring voorgelegd aan de gemeente Amsterdam</w:t>
            </w:r>
            <w:r w:rsidR="007562C8">
              <w:rPr>
                <w:rFonts w:cs="Arial"/>
                <w:color w:val="000000" w:themeColor="text1"/>
                <w:sz w:val="20"/>
                <w:szCs w:val="20"/>
              </w:rPr>
              <w:t xml:space="preserve"> voor deze Snellader werkelijk in productie gaat.</w:t>
            </w:r>
          </w:p>
          <w:p w14:paraId="1C31CFCA" w14:textId="77777777" w:rsidR="00F2535E" w:rsidRPr="00B43C6B" w:rsidRDefault="00F2535E" w:rsidP="00FC4446">
            <w:pPr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3DFD3A2C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4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2535E" w:rsidRPr="00E15569" w14:paraId="5CC70ACE" w14:textId="77777777" w:rsidTr="009A3D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6AA69BA" w14:textId="77777777" w:rsidR="00F2535E" w:rsidRPr="00B43C6B" w:rsidRDefault="00F2535E" w:rsidP="00F2535E">
            <w:pPr>
              <w:spacing w:line="240" w:lineRule="exact"/>
              <w:ind w:left="360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42A6CDA0" w14:textId="77777777" w:rsidR="00F2535E" w:rsidRPr="00B43C6B" w:rsidRDefault="00F2535E" w:rsidP="00F2535E">
            <w:pPr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142B50CA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5E" w:rsidRPr="00E15569" w14:paraId="4938EDE7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AF66E3B" w14:textId="77777777" w:rsidR="00F2535E" w:rsidRPr="00B43C6B" w:rsidRDefault="00F2535E" w:rsidP="00F2535E">
            <w:pPr>
              <w:spacing w:line="240" w:lineRule="exact"/>
              <w:ind w:left="360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3AEFAEC4" w14:textId="77777777" w:rsidR="00F2535E" w:rsidRPr="00B43C6B" w:rsidRDefault="00F2535E" w:rsidP="00F2535E">
            <w:pPr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b/>
                <w:color w:val="000000" w:themeColor="text1"/>
                <w:sz w:val="20"/>
                <w:szCs w:val="20"/>
              </w:rPr>
              <w:t>Dienstverlening, onderhoud en beheer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18106D2C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5E" w:rsidRPr="00E15569" w14:paraId="689C4D86" w14:textId="77777777" w:rsidTr="009A3D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80B843F" w14:textId="77777777" w:rsidR="00F2535E" w:rsidRPr="00B43C6B" w:rsidRDefault="00F2535E" w:rsidP="00F2535E">
            <w:pPr>
              <w:spacing w:line="240" w:lineRule="exact"/>
              <w:ind w:left="360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5CDD29BF" w14:textId="77777777" w:rsidR="00F2535E" w:rsidRPr="00B43C6B" w:rsidRDefault="00F2535E" w:rsidP="00F2535E">
            <w:pPr>
              <w:rPr>
                <w:rFonts w:cs="Arial"/>
                <w:i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i/>
                <w:color w:val="000000" w:themeColor="text1"/>
                <w:sz w:val="20"/>
                <w:szCs w:val="20"/>
              </w:rPr>
              <w:t>Dienstverlening aan de gebruiker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2B975B74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5E" w:rsidRPr="00E15569" w14:paraId="30551D2A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F570C75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e-m-20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5985CB3B" w14:textId="5D533160" w:rsidR="00F2535E" w:rsidRPr="00B43C6B" w:rsidRDefault="009B4961" w:rsidP="009B4961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 xml:space="preserve">De beschikbaarheid van de Snelladers </w:t>
            </w:r>
            <w:r w:rsidR="00F2535E" w:rsidRPr="00B43C6B">
              <w:rPr>
                <w:rFonts w:cs="Arial"/>
                <w:sz w:val="20"/>
                <w:szCs w:val="20"/>
              </w:rPr>
              <w:t>voor de gebruiker is ten minste 99,</w:t>
            </w:r>
            <w:r w:rsidR="006B7C2D">
              <w:rPr>
                <w:rFonts w:cs="Arial"/>
                <w:sz w:val="20"/>
                <w:szCs w:val="20"/>
              </w:rPr>
              <w:t>0</w:t>
            </w:r>
            <w:r w:rsidR="00F2535E" w:rsidRPr="00B43C6B">
              <w:rPr>
                <w:rFonts w:cs="Arial"/>
                <w:sz w:val="20"/>
                <w:szCs w:val="20"/>
              </w:rPr>
              <w:t>%.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7CD27165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4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2535E" w:rsidRPr="00E15569" w14:paraId="4D7F899C" w14:textId="77777777" w:rsidTr="009A3D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C4C9645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e-m-22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312DAFE1" w14:textId="55A93C6E" w:rsidR="00F2535E" w:rsidRPr="00B43C6B" w:rsidRDefault="00201633" w:rsidP="00854CA1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Het</w:t>
            </w:r>
            <w:r w:rsidR="00761965" w:rsidRPr="00B43C6B">
              <w:rPr>
                <w:rFonts w:cs="Arial"/>
                <w:sz w:val="20"/>
                <w:szCs w:val="20"/>
              </w:rPr>
              <w:t xml:space="preserve"> S</w:t>
            </w:r>
            <w:r w:rsidR="00F2535E" w:rsidRPr="00B43C6B">
              <w:rPr>
                <w:rFonts w:cs="Arial"/>
                <w:sz w:val="20"/>
                <w:szCs w:val="20"/>
              </w:rPr>
              <w:t xml:space="preserve">nelladen </w:t>
            </w:r>
            <w:r>
              <w:rPr>
                <w:rFonts w:cs="Arial"/>
                <w:sz w:val="20"/>
                <w:szCs w:val="20"/>
              </w:rPr>
              <w:t xml:space="preserve">moet </w:t>
            </w:r>
            <w:r w:rsidR="00F2535E" w:rsidRPr="00B43C6B">
              <w:rPr>
                <w:rFonts w:cs="Arial"/>
                <w:sz w:val="20"/>
                <w:szCs w:val="20"/>
              </w:rPr>
              <w:t xml:space="preserve">zo eenvoudig en goedkoop mogelijk aan gebruikers ter beschikking </w:t>
            </w:r>
            <w:r w:rsidR="004552B0">
              <w:rPr>
                <w:rFonts w:cs="Arial"/>
                <w:sz w:val="20"/>
                <w:szCs w:val="20"/>
              </w:rPr>
              <w:t>worden gestel</w:t>
            </w:r>
            <w:r>
              <w:rPr>
                <w:rFonts w:cs="Arial"/>
                <w:sz w:val="20"/>
                <w:szCs w:val="20"/>
              </w:rPr>
              <w:t>d</w:t>
            </w:r>
            <w:r w:rsidR="00F2535E" w:rsidRPr="00B43C6B">
              <w:rPr>
                <w:rFonts w:cs="Arial"/>
                <w:sz w:val="20"/>
                <w:szCs w:val="20"/>
              </w:rPr>
              <w:t xml:space="preserve">, waarbij </w:t>
            </w:r>
            <w:r w:rsidR="005B77C6">
              <w:rPr>
                <w:rFonts w:cs="Arial"/>
                <w:sz w:val="20"/>
                <w:szCs w:val="20"/>
              </w:rPr>
              <w:t>aan gebruikers</w:t>
            </w:r>
            <w:r w:rsidR="00E17337">
              <w:rPr>
                <w:rFonts w:cs="Arial"/>
                <w:sz w:val="20"/>
                <w:szCs w:val="20"/>
              </w:rPr>
              <w:t xml:space="preserve"> tot</w:t>
            </w:r>
            <w:r w:rsidR="00615722">
              <w:rPr>
                <w:rFonts w:cs="Arial"/>
                <w:sz w:val="20"/>
                <w:szCs w:val="20"/>
              </w:rPr>
              <w:t xml:space="preserve"> en met</w:t>
            </w:r>
            <w:r w:rsidR="00E17337">
              <w:rPr>
                <w:rFonts w:cs="Arial"/>
                <w:sz w:val="20"/>
                <w:szCs w:val="20"/>
              </w:rPr>
              <w:t xml:space="preserve"> 2021</w:t>
            </w:r>
            <w:r w:rsidR="005B77C6">
              <w:rPr>
                <w:rFonts w:cs="Arial"/>
                <w:sz w:val="20"/>
                <w:szCs w:val="20"/>
              </w:rPr>
              <w:t xml:space="preserve"> </w:t>
            </w:r>
            <w:r w:rsidR="00F2535E" w:rsidRPr="00B43C6B">
              <w:rPr>
                <w:rFonts w:cs="Arial"/>
                <w:sz w:val="20"/>
                <w:szCs w:val="20"/>
              </w:rPr>
              <w:t>een maximum van €0,30</w:t>
            </w:r>
            <w:r w:rsidR="00615722">
              <w:rPr>
                <w:rFonts w:cs="Arial"/>
                <w:sz w:val="20"/>
                <w:szCs w:val="20"/>
              </w:rPr>
              <w:t xml:space="preserve"> exclusief btw</w:t>
            </w:r>
            <w:r w:rsidR="00F2535E" w:rsidRPr="00B43C6B">
              <w:rPr>
                <w:rFonts w:cs="Arial"/>
                <w:sz w:val="20"/>
                <w:szCs w:val="20"/>
              </w:rPr>
              <w:t xml:space="preserve"> per kWh wordt gerekend.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40C12A46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4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B40DC" w:rsidRPr="00E15569" w14:paraId="15FB5EEA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0CEF8C5" w14:textId="77777777" w:rsidR="00BB40DC" w:rsidRPr="00B43C6B" w:rsidRDefault="00BB40DC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0F2A61E8" w14:textId="342921E1" w:rsidR="00BB40DC" w:rsidRPr="00B43C6B" w:rsidRDefault="00BB40DC" w:rsidP="00720D2C">
            <w:pPr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 xml:space="preserve">Er </w:t>
            </w:r>
            <w:r w:rsidR="00720D2C">
              <w:rPr>
                <w:rFonts w:cs="Arial"/>
                <w:sz w:val="20"/>
                <w:szCs w:val="20"/>
              </w:rPr>
              <w:t>m</w:t>
            </w:r>
            <w:r w:rsidR="00350907">
              <w:rPr>
                <w:rFonts w:cs="Arial"/>
                <w:sz w:val="20"/>
                <w:szCs w:val="20"/>
              </w:rPr>
              <w:t>ogen</w:t>
            </w:r>
            <w:r w:rsidR="00720D2C" w:rsidRPr="00B43C6B">
              <w:rPr>
                <w:rFonts w:cs="Arial"/>
                <w:sz w:val="20"/>
                <w:szCs w:val="20"/>
              </w:rPr>
              <w:t xml:space="preserve"> </w:t>
            </w:r>
            <w:r w:rsidR="00720D2C">
              <w:rPr>
                <w:rFonts w:cs="Arial"/>
                <w:sz w:val="20"/>
                <w:szCs w:val="20"/>
              </w:rPr>
              <w:t xml:space="preserve">geen </w:t>
            </w:r>
            <w:r w:rsidR="00350907">
              <w:rPr>
                <w:rFonts w:cs="Arial"/>
                <w:sz w:val="20"/>
                <w:szCs w:val="20"/>
              </w:rPr>
              <w:t xml:space="preserve">variabele </w:t>
            </w:r>
            <w:r w:rsidR="00720D2C">
              <w:rPr>
                <w:rFonts w:cs="Arial"/>
                <w:sz w:val="20"/>
                <w:szCs w:val="20"/>
              </w:rPr>
              <w:t>tarie</w:t>
            </w:r>
            <w:r w:rsidR="00350907">
              <w:rPr>
                <w:rFonts w:cs="Arial"/>
                <w:sz w:val="20"/>
                <w:szCs w:val="20"/>
              </w:rPr>
              <w:t>ven</w:t>
            </w:r>
            <w:r w:rsidR="00720D2C">
              <w:rPr>
                <w:rFonts w:cs="Arial"/>
                <w:sz w:val="20"/>
                <w:szCs w:val="20"/>
              </w:rPr>
              <w:t xml:space="preserve"> </w:t>
            </w:r>
            <w:r w:rsidRPr="00B43C6B">
              <w:rPr>
                <w:rFonts w:cs="Arial"/>
                <w:sz w:val="20"/>
                <w:szCs w:val="20"/>
              </w:rPr>
              <w:t>per transactie</w:t>
            </w:r>
            <w:r w:rsidR="00720D2C">
              <w:rPr>
                <w:rFonts w:cs="Arial"/>
                <w:sz w:val="20"/>
                <w:szCs w:val="20"/>
              </w:rPr>
              <w:t xml:space="preserve"> worden</w:t>
            </w:r>
            <w:r w:rsidRPr="00B43C6B">
              <w:rPr>
                <w:rFonts w:cs="Arial"/>
                <w:sz w:val="20"/>
                <w:szCs w:val="20"/>
              </w:rPr>
              <w:t xml:space="preserve"> gerekend</w:t>
            </w:r>
            <w:r w:rsidR="00720D2C">
              <w:rPr>
                <w:rFonts w:cs="Arial"/>
                <w:sz w:val="20"/>
                <w:szCs w:val="20"/>
              </w:rPr>
              <w:t>, zoals een starttarief</w:t>
            </w:r>
            <w:r w:rsidR="008A33A0">
              <w:rPr>
                <w:rFonts w:cs="Arial"/>
                <w:sz w:val="20"/>
                <w:szCs w:val="20"/>
              </w:rPr>
              <w:t>, tot en met 2021</w:t>
            </w:r>
            <w:r w:rsidR="00720D2C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67FAA791" w14:textId="77777777" w:rsidR="00BB40DC" w:rsidRPr="00E15569" w:rsidRDefault="00BB40DC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5E" w:rsidRPr="00E15569" w14:paraId="14C1C513" w14:textId="77777777" w:rsidTr="009A3D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774E66F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e-m-23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0AB92FB5" w14:textId="659F0B0C" w:rsidR="00F2535E" w:rsidRPr="00B43C6B" w:rsidRDefault="00F2535E" w:rsidP="00761965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De inschrijver toont </w:t>
            </w:r>
            <w:r w:rsidR="006B76A6">
              <w:rPr>
                <w:rFonts w:cs="Arial"/>
                <w:color w:val="000000" w:themeColor="text1"/>
                <w:sz w:val="20"/>
                <w:szCs w:val="20"/>
              </w:rPr>
              <w:t>in zijn Plan van Aanp</w:t>
            </w:r>
            <w:r w:rsidR="00201633">
              <w:rPr>
                <w:rFonts w:cs="Arial"/>
                <w:color w:val="000000" w:themeColor="text1"/>
                <w:sz w:val="20"/>
                <w:szCs w:val="20"/>
              </w:rPr>
              <w:t xml:space="preserve">ak </w:t>
            </w: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aan hoe de kwaliteit van de dienstverlening aan de gebruikers van </w:t>
            </w:r>
            <w:r w:rsidR="00761965" w:rsidRPr="00B43C6B">
              <w:rPr>
                <w:rFonts w:cs="Arial"/>
                <w:color w:val="000000" w:themeColor="text1"/>
                <w:sz w:val="20"/>
                <w:szCs w:val="20"/>
              </w:rPr>
              <w:t>de Snelladers</w:t>
            </w: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 wordt geborgd en hoe de Inschrijver de communicatie met de gebruiker zal verzorgen.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7D67DE22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4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2535E" w:rsidRPr="00E15569" w14:paraId="362DD423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8B23427" w14:textId="77777777" w:rsidR="00F2535E" w:rsidRPr="00B43C6B" w:rsidRDefault="00F2535E" w:rsidP="00BB40DC">
            <w:pPr>
              <w:spacing w:line="240" w:lineRule="exact"/>
              <w:ind w:left="360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1787BC99" w14:textId="77777777" w:rsidR="00F2535E" w:rsidRPr="00B43C6B" w:rsidRDefault="00F2535E" w:rsidP="00F2535E">
            <w:pPr>
              <w:rPr>
                <w:rFonts w:cs="Arial"/>
                <w:i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i/>
                <w:color w:val="000000" w:themeColor="text1"/>
                <w:sz w:val="20"/>
                <w:szCs w:val="20"/>
              </w:rPr>
              <w:t>Dienstverlening aan de Opdrachtgever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4D5AF9CC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5E" w:rsidRPr="00E15569" w14:paraId="43BADDFD" w14:textId="77777777" w:rsidTr="009A3D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7301211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2A31D75D" w14:textId="2905751A" w:rsidR="00F2535E" w:rsidRPr="00B43C6B" w:rsidRDefault="007562C8" w:rsidP="007562C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Alle d</w:t>
            </w:r>
            <w:r w:rsidR="00F2535E" w:rsidRPr="00B43C6B">
              <w:rPr>
                <w:rFonts w:cs="Arial"/>
                <w:sz w:val="20"/>
                <w:szCs w:val="20"/>
              </w:rPr>
              <w:t xml:space="preserve">ata afkomstig van de </w:t>
            </w:r>
            <w:r w:rsidR="006B76A6">
              <w:rPr>
                <w:rFonts w:cs="Arial"/>
                <w:sz w:val="20"/>
                <w:szCs w:val="20"/>
              </w:rPr>
              <w:t>Snelladers</w:t>
            </w:r>
            <w:r w:rsidR="006B76A6" w:rsidRPr="00B43C6B">
              <w:rPr>
                <w:rFonts w:cs="Arial"/>
                <w:sz w:val="20"/>
                <w:szCs w:val="20"/>
              </w:rPr>
              <w:t xml:space="preserve"> </w:t>
            </w:r>
            <w:r w:rsidR="00F2535E" w:rsidRPr="00B43C6B">
              <w:rPr>
                <w:rFonts w:cs="Arial"/>
                <w:sz w:val="20"/>
                <w:szCs w:val="20"/>
              </w:rPr>
              <w:t>is eigendom van de gemeente</w:t>
            </w:r>
            <w:r w:rsidR="00321A96">
              <w:rPr>
                <w:rFonts w:cs="Arial"/>
                <w:sz w:val="20"/>
                <w:szCs w:val="20"/>
              </w:rPr>
              <w:t xml:space="preserve"> Amsterdam</w:t>
            </w:r>
            <w:r w:rsidR="00102093">
              <w:rPr>
                <w:rFonts w:cs="Arial"/>
                <w:sz w:val="20"/>
                <w:szCs w:val="20"/>
              </w:rPr>
              <w:t>, indien noodzakelijk wordt de data geanonimiseerd door Concessiehouder</w:t>
            </w:r>
            <w:r>
              <w:rPr>
                <w:rFonts w:cs="Arial"/>
                <w:sz w:val="20"/>
                <w:szCs w:val="20"/>
              </w:rPr>
              <w:t>.</w:t>
            </w:r>
            <w:r w:rsidR="00321A96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551FE5AC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5E" w:rsidRPr="00E15569" w14:paraId="12258590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2E2F8F7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08761591" w14:textId="393C00DA" w:rsidR="00F2535E" w:rsidRPr="00B43C6B" w:rsidRDefault="00F2535E" w:rsidP="00E109F9">
            <w:pPr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Concessiehouder levert periodiek</w:t>
            </w:r>
            <w:r w:rsidR="008A6373" w:rsidRPr="00B43C6B">
              <w:rPr>
                <w:rFonts w:cs="Arial"/>
                <w:sz w:val="20"/>
                <w:szCs w:val="20"/>
              </w:rPr>
              <w:t xml:space="preserve"> ee</w:t>
            </w:r>
            <w:r w:rsidRPr="00B43C6B">
              <w:rPr>
                <w:rFonts w:cs="Arial"/>
                <w:sz w:val="20"/>
                <w:szCs w:val="20"/>
              </w:rPr>
              <w:t>n management rapportage met daarin de bezettingsgraad, gebruiksdata en een storingsoverzicht</w:t>
            </w:r>
            <w:r w:rsidR="006B76A6">
              <w:rPr>
                <w:rFonts w:cs="Arial"/>
                <w:sz w:val="20"/>
                <w:szCs w:val="20"/>
              </w:rPr>
              <w:t xml:space="preserve"> van de Snelladers</w:t>
            </w:r>
            <w:r w:rsidR="00FC4446" w:rsidRPr="00B43C6B">
              <w:rPr>
                <w:rFonts w:cs="Arial"/>
                <w:sz w:val="20"/>
                <w:szCs w:val="20"/>
              </w:rPr>
              <w:t xml:space="preserve">. </w:t>
            </w:r>
            <w:r w:rsidR="008A6373" w:rsidRPr="00B43C6B">
              <w:rPr>
                <w:rFonts w:cs="Arial"/>
                <w:sz w:val="20"/>
                <w:szCs w:val="20"/>
              </w:rPr>
              <w:t xml:space="preserve">Zie voor de details van deze rapportage </w:t>
            </w:r>
            <w:r w:rsidR="00201633">
              <w:rPr>
                <w:rFonts w:cs="Arial"/>
                <w:sz w:val="20"/>
                <w:szCs w:val="20"/>
              </w:rPr>
              <w:t xml:space="preserve">bijlage 1 </w:t>
            </w:r>
            <w:r w:rsidR="008A6373" w:rsidRPr="00B43C6B">
              <w:rPr>
                <w:rFonts w:cs="Arial"/>
                <w:sz w:val="20"/>
                <w:szCs w:val="20"/>
              </w:rPr>
              <w:t>‘Eisen met betrekk</w:t>
            </w:r>
            <w:r w:rsidR="00E17337">
              <w:rPr>
                <w:rFonts w:cs="Arial"/>
                <w:sz w:val="20"/>
                <w:szCs w:val="20"/>
              </w:rPr>
              <w:t>ing tot periodieke rapportages’</w:t>
            </w:r>
            <w:r w:rsidR="00E109F9">
              <w:rPr>
                <w:rFonts w:cs="Arial"/>
                <w:sz w:val="20"/>
                <w:szCs w:val="20"/>
              </w:rPr>
              <w:t>. Deze bijlage is als separaat document toegevoegd</w:t>
            </w:r>
            <w:r w:rsidR="007562C8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35261CA4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14D" w:rsidRPr="00E15569" w14:paraId="2021AB46" w14:textId="77777777" w:rsidTr="009A3D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481B1D0" w14:textId="77777777" w:rsidR="00F9414D" w:rsidRPr="00B43C6B" w:rsidRDefault="00F9414D" w:rsidP="005F77E2">
            <w:pPr>
              <w:spacing w:line="240" w:lineRule="exact"/>
              <w:ind w:left="360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3E8F63DC" w14:textId="77777777" w:rsidR="00F9414D" w:rsidRPr="00B43C6B" w:rsidRDefault="00F9414D" w:rsidP="00F9414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1DF6CCF6" w14:textId="77777777" w:rsidR="00F9414D" w:rsidRPr="00E15569" w:rsidRDefault="00F9414D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5E" w:rsidRPr="00E15569" w14:paraId="242BA84B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6B44EDB" w14:textId="77777777" w:rsidR="00F2535E" w:rsidRPr="00B43C6B" w:rsidRDefault="00F2535E" w:rsidP="00F2535E">
            <w:pPr>
              <w:spacing w:line="240" w:lineRule="exact"/>
              <w:ind w:left="360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0E420AC4" w14:textId="77777777" w:rsidR="00F2535E" w:rsidRPr="00B43C6B" w:rsidRDefault="00F2535E" w:rsidP="00F2535E">
            <w:pPr>
              <w:rPr>
                <w:rFonts w:cs="Arial"/>
                <w:i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i/>
                <w:color w:val="000000" w:themeColor="text1"/>
                <w:sz w:val="20"/>
                <w:szCs w:val="20"/>
              </w:rPr>
              <w:t>Onderhoud en beheer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16A3C790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5E" w:rsidRPr="00E15569" w14:paraId="4C87DE97" w14:textId="77777777" w:rsidTr="009A3D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9E41BF0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7F10A618" w14:textId="772BDE39" w:rsidR="00F2535E" w:rsidRPr="00B43C6B" w:rsidRDefault="00131DA9" w:rsidP="006B76A6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>De Snellader</w:t>
            </w:r>
            <w:r w:rsidR="00F2535E"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 is functioneel binnen 8 seconden na identificatie van de gebruiker. Binnen 2 minuten na afmelding van de gebruiker dient </w:t>
            </w:r>
            <w:r w:rsidR="006B76A6">
              <w:rPr>
                <w:rFonts w:cs="Arial"/>
                <w:color w:val="000000" w:themeColor="text1"/>
                <w:sz w:val="20"/>
                <w:szCs w:val="20"/>
              </w:rPr>
              <w:t>de Snellader</w:t>
            </w:r>
            <w:r w:rsidR="00F2535E" w:rsidRPr="00B43C6B">
              <w:rPr>
                <w:rFonts w:cs="Arial"/>
                <w:color w:val="000000" w:themeColor="text1"/>
                <w:sz w:val="20"/>
                <w:szCs w:val="20"/>
              </w:rPr>
              <w:t xml:space="preserve"> beschikbaar te zijn voor een nieuwe laadsessie.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3CC0D3BD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5E" w:rsidRPr="00E15569" w14:paraId="464CFCCF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3731409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40D45431" w14:textId="77777777" w:rsidR="00F2535E" w:rsidRPr="00B43C6B" w:rsidRDefault="00F2535E" w:rsidP="00F2535E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color w:val="000000" w:themeColor="text1"/>
                <w:sz w:val="20"/>
                <w:szCs w:val="20"/>
              </w:rPr>
              <w:t>De gebruiker dient bij een storing of mankement te allen tijde direct via telefonisch verzoek de laadtransactie te kunnen stoppen en zijn stekker te kunnen loskoppelen.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2CAEBB1C" w14:textId="5C926950" w:rsidR="00F2535E" w:rsidRPr="00E15569" w:rsidRDefault="0091788D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4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2535E" w:rsidRPr="00E15569" w14:paraId="20127038" w14:textId="77777777" w:rsidTr="009A3D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28B70A9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e-</w:t>
            </w:r>
            <w:r w:rsidRPr="00B43C6B">
              <w:rPr>
                <w:rFonts w:cs="Arial"/>
                <w:sz w:val="20"/>
                <w:szCs w:val="20"/>
              </w:rPr>
              <w:lastRenderedPageBreak/>
              <w:t>m-26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0A6DC69C" w14:textId="3198ACA5" w:rsidR="00F2535E" w:rsidRPr="00B43C6B" w:rsidRDefault="00131DA9" w:rsidP="00F2535E">
            <w:pPr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lastRenderedPageBreak/>
              <w:t>De S</w:t>
            </w:r>
            <w:r w:rsidR="00F2535E" w:rsidRPr="00B43C6B">
              <w:rPr>
                <w:rFonts w:cs="Arial"/>
                <w:sz w:val="20"/>
                <w:szCs w:val="20"/>
              </w:rPr>
              <w:t>nelladers moeten worden ondersteund met zowel preventief (planm</w:t>
            </w:r>
            <w:r w:rsidRPr="00B43C6B">
              <w:rPr>
                <w:rFonts w:cs="Arial"/>
                <w:sz w:val="20"/>
                <w:szCs w:val="20"/>
              </w:rPr>
              <w:t xml:space="preserve">atig) als </w:t>
            </w:r>
            <w:r w:rsidRPr="00B43C6B">
              <w:rPr>
                <w:rFonts w:cs="Arial"/>
                <w:sz w:val="20"/>
                <w:szCs w:val="20"/>
              </w:rPr>
              <w:lastRenderedPageBreak/>
              <w:t>correctief (storings)</w:t>
            </w:r>
            <w:r w:rsidR="00E17337">
              <w:rPr>
                <w:rFonts w:cs="Arial"/>
                <w:sz w:val="20"/>
                <w:szCs w:val="20"/>
              </w:rPr>
              <w:t>onderhoud. Hiertoe draagt</w:t>
            </w:r>
            <w:r w:rsidR="00F2535E" w:rsidRPr="00B43C6B">
              <w:rPr>
                <w:rFonts w:cs="Arial"/>
                <w:sz w:val="20"/>
                <w:szCs w:val="20"/>
              </w:rPr>
              <w:t xml:space="preserve"> Inschrijver zorg voor: </w:t>
            </w:r>
          </w:p>
          <w:p w14:paraId="3068FF87" w14:textId="77777777" w:rsidR="00F2535E" w:rsidRPr="00B43C6B" w:rsidRDefault="00F2535E" w:rsidP="0087717D">
            <w:pPr>
              <w:pStyle w:val="Lijstalinea"/>
              <w:numPr>
                <w:ilvl w:val="0"/>
                <w:numId w:val="14"/>
              </w:numPr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inhuur/waarborg gekwalificeerd personeel;</w:t>
            </w:r>
          </w:p>
          <w:p w14:paraId="471FA201" w14:textId="77777777" w:rsidR="00F2535E" w:rsidRPr="00B43C6B" w:rsidRDefault="00F2535E" w:rsidP="0087717D">
            <w:pPr>
              <w:pStyle w:val="Lijstalinea"/>
              <w:numPr>
                <w:ilvl w:val="0"/>
                <w:numId w:val="14"/>
              </w:numPr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installatie-, onderhouds- en bedieningstraining en documentatie ten behoeve van aannemers en onderhoudspersoneel;</w:t>
            </w:r>
          </w:p>
          <w:p w14:paraId="2396D08A" w14:textId="77777777" w:rsidR="00F2535E" w:rsidRPr="00B43C6B" w:rsidRDefault="00F2535E" w:rsidP="0087717D">
            <w:pPr>
              <w:pStyle w:val="Lijstalinea"/>
              <w:numPr>
                <w:ilvl w:val="0"/>
                <w:numId w:val="14"/>
              </w:numPr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een helpdesk voor gebruikers, die 24 uur per dag bereikbaar is voor het melden van storingen;</w:t>
            </w:r>
          </w:p>
          <w:p w14:paraId="6BCAFF3E" w14:textId="77777777" w:rsidR="00F2535E" w:rsidRPr="00B43C6B" w:rsidRDefault="00F2535E" w:rsidP="0087717D">
            <w:pPr>
              <w:pStyle w:val="Lijstalinea"/>
              <w:numPr>
                <w:ilvl w:val="0"/>
                <w:numId w:val="14"/>
              </w:numPr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telefoonnummer van de helpdesk zichtbaar weergegeven op of</w:t>
            </w:r>
            <w:r w:rsidR="00131DA9" w:rsidRPr="00B43C6B">
              <w:rPr>
                <w:rFonts w:cs="Arial"/>
                <w:sz w:val="20"/>
                <w:szCs w:val="20"/>
              </w:rPr>
              <w:t xml:space="preserve"> in de directe omgeving van de S</w:t>
            </w:r>
            <w:r w:rsidRPr="00B43C6B">
              <w:rPr>
                <w:rFonts w:cs="Arial"/>
                <w:sz w:val="20"/>
                <w:szCs w:val="20"/>
              </w:rPr>
              <w:t>nellader;</w:t>
            </w:r>
          </w:p>
          <w:p w14:paraId="65AEE7CE" w14:textId="14A4A40C" w:rsidR="00F2535E" w:rsidRPr="00B43C6B" w:rsidRDefault="00F2535E" w:rsidP="0087717D">
            <w:pPr>
              <w:pStyle w:val="Lijstalinea"/>
              <w:numPr>
                <w:ilvl w:val="0"/>
                <w:numId w:val="14"/>
              </w:numPr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de oplossing van calamiteiten binnen maximaal 2 uur vanaf de eerste melding</w:t>
            </w:r>
            <w:r w:rsidR="00353681">
              <w:rPr>
                <w:rFonts w:cs="Arial"/>
                <w:sz w:val="20"/>
                <w:szCs w:val="20"/>
              </w:rPr>
              <w:t>;</w:t>
            </w:r>
          </w:p>
          <w:p w14:paraId="01FFB477" w14:textId="77777777" w:rsidR="00F2535E" w:rsidRPr="00B43C6B" w:rsidRDefault="00F2535E" w:rsidP="0087717D">
            <w:pPr>
              <w:pStyle w:val="Lijstalinea"/>
              <w:numPr>
                <w:ilvl w:val="0"/>
                <w:numId w:val="14"/>
              </w:numPr>
              <w:rPr>
                <w:rFonts w:cs="Arial"/>
                <w:color w:val="000000" w:themeColor="text1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de oplossing van storingen maximaal na 24 uur vanaf de eerste melding.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49BAD88D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15569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524"/>
                  <w:enabled/>
                  <w:calcOnExit w:val="0"/>
                  <w:textInput/>
                </w:ffData>
              </w:fldChar>
            </w:r>
            <w:r w:rsidRPr="00E1556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15569">
              <w:rPr>
                <w:rFonts w:ascii="Arial" w:hAnsi="Arial" w:cs="Arial"/>
                <w:sz w:val="20"/>
                <w:szCs w:val="20"/>
              </w:rPr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1556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2535E" w:rsidRPr="00E15569" w14:paraId="1E59A4CE" w14:textId="77777777" w:rsidTr="009A3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E67DA66" w14:textId="77777777" w:rsidR="00F2535E" w:rsidRPr="00B43C6B" w:rsidRDefault="00F2535E" w:rsidP="0087717D">
            <w:pPr>
              <w:pStyle w:val="Lijstalinea"/>
              <w:numPr>
                <w:ilvl w:val="0"/>
                <w:numId w:val="16"/>
              </w:numPr>
              <w:spacing w:line="240" w:lineRule="exact"/>
              <w:rPr>
                <w:rFonts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713274E3" w14:textId="0B362A78" w:rsidR="00F2535E" w:rsidRPr="00B43C6B" w:rsidRDefault="00F2535E" w:rsidP="00F2535E">
            <w:pPr>
              <w:rPr>
                <w:rFonts w:cs="Arial"/>
                <w:sz w:val="20"/>
                <w:szCs w:val="20"/>
              </w:rPr>
            </w:pPr>
            <w:r w:rsidRPr="00B43C6B">
              <w:rPr>
                <w:rFonts w:cs="Arial"/>
                <w:sz w:val="20"/>
                <w:szCs w:val="20"/>
              </w:rPr>
              <w:t>De Concessiehouder is verantwoordelijk voor het uitvoeren van actief periodiek en aantoonbaar preventief en correctief onderhoud</w:t>
            </w:r>
            <w:r w:rsidR="00353681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37BB0FCB" w14:textId="77777777" w:rsidR="00F2535E" w:rsidRPr="00E15569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5E" w:rsidRPr="00E15569" w14:paraId="35236135" w14:textId="77777777" w:rsidTr="009A3D2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89CB7CF" w14:textId="040CD5F3" w:rsidR="00F2535E" w:rsidRPr="00917058" w:rsidRDefault="00F2535E" w:rsidP="00917058">
            <w:pPr>
              <w:spacing w:line="240" w:lineRule="exact"/>
              <w:ind w:left="360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83" w:type="dxa"/>
          </w:tcPr>
          <w:p w14:paraId="3CC61D3A" w14:textId="68216E60" w:rsidR="00F2535E" w:rsidRPr="00B43C6B" w:rsidRDefault="00F2535E" w:rsidP="00F2535E">
            <w:pPr>
              <w:spacing w:line="240" w:lineRule="exact"/>
              <w:rPr>
                <w:rFonts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14" w:type="dxa"/>
          </w:tcPr>
          <w:p w14:paraId="421B8753" w14:textId="7A329EA9" w:rsidR="00F2535E" w:rsidRPr="00572EE1" w:rsidRDefault="00F2535E" w:rsidP="00F253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35B60F" w14:textId="77777777" w:rsidR="00F2535E" w:rsidRDefault="00F2535E" w:rsidP="00F2535E">
      <w:pPr>
        <w:spacing w:line="240" w:lineRule="exact"/>
        <w:rPr>
          <w:rFonts w:ascii="Arial" w:hAnsi="Arial" w:cs="Arial"/>
          <w:sz w:val="20"/>
          <w:szCs w:val="20"/>
        </w:rPr>
      </w:pPr>
    </w:p>
    <w:p w14:paraId="497BFA43" w14:textId="77777777" w:rsidR="00FA4FA1" w:rsidRDefault="00FA4FA1" w:rsidP="007A699F"/>
    <w:p w14:paraId="33E1D630" w14:textId="216AE802" w:rsidR="00CF07D9" w:rsidRDefault="00CF07D9">
      <w:pPr>
        <w:spacing w:line="240" w:lineRule="auto"/>
      </w:pPr>
      <w:r>
        <w:br w:type="page"/>
      </w:r>
    </w:p>
    <w:p w14:paraId="1D535821" w14:textId="77777777" w:rsidR="00440EC8" w:rsidRDefault="00440EC8" w:rsidP="007A699F"/>
    <w:p w14:paraId="79E2B498" w14:textId="77777777" w:rsidR="00440EC8" w:rsidRDefault="00440EC8" w:rsidP="007A699F"/>
    <w:p w14:paraId="09371E2A" w14:textId="77777777" w:rsidR="00440EC8" w:rsidRDefault="00440EC8" w:rsidP="007A699F"/>
    <w:p w14:paraId="07BE6500" w14:textId="0B0BC1CD" w:rsidR="00440EC8" w:rsidRDefault="00462FEF" w:rsidP="00462FEF">
      <w:pPr>
        <w:pStyle w:val="Bijlageondertitel"/>
        <w:numPr>
          <w:ilvl w:val="0"/>
          <w:numId w:val="0"/>
        </w:numPr>
      </w:pPr>
      <w:r>
        <w:t xml:space="preserve">Bijlage 12 - </w:t>
      </w:r>
      <w:r w:rsidR="00440EC8">
        <w:t xml:space="preserve">Eisen </w:t>
      </w:r>
      <w:r w:rsidR="000C69CE">
        <w:t>me</w:t>
      </w:r>
      <w:r w:rsidR="000C69CE" w:rsidRPr="000C69CE">
        <w:t>t betrekking tot periodieke rapportages</w:t>
      </w:r>
    </w:p>
    <w:p w14:paraId="2E35544B" w14:textId="568B2A47" w:rsidR="00440EC8" w:rsidRPr="00440EC8" w:rsidRDefault="00440EC8" w:rsidP="00440EC8">
      <w:r>
        <w:t>De bijlage met betrekking tot het aanleveren van data is los toegevoegd</w:t>
      </w:r>
    </w:p>
    <w:sectPr w:rsidR="00440EC8" w:rsidRPr="00440EC8" w:rsidSect="001331F8">
      <w:headerReference w:type="default" r:id="rId10"/>
      <w:type w:val="oddPage"/>
      <w:pgSz w:w="11906" w:h="16838" w:code="9"/>
      <w:pgMar w:top="1843" w:right="1644" w:bottom="1531" w:left="1758" w:header="0" w:footer="564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D9C0C" w14:textId="77777777" w:rsidR="000D7D8D" w:rsidRDefault="000D7D8D">
      <w:pPr>
        <w:spacing w:line="240" w:lineRule="auto"/>
      </w:pPr>
      <w:r>
        <w:separator/>
      </w:r>
    </w:p>
  </w:endnote>
  <w:endnote w:type="continuationSeparator" w:id="0">
    <w:p w14:paraId="6A23F369" w14:textId="77777777" w:rsidR="000D7D8D" w:rsidRDefault="000D7D8D">
      <w:pPr>
        <w:spacing w:line="240" w:lineRule="auto"/>
      </w:pPr>
      <w:r>
        <w:continuationSeparator/>
      </w:r>
    </w:p>
  </w:endnote>
  <w:endnote w:type="continuationNotice" w:id="1">
    <w:p w14:paraId="635BA9C3" w14:textId="77777777" w:rsidR="000D7D8D" w:rsidRDefault="000D7D8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??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-Italic">
    <w:charset w:val="00"/>
    <w:family w:val="swiss"/>
    <w:pitch w:val="variable"/>
    <w:sig w:usb0="E00002FF" w:usb1="4000ACFF" w:usb2="00000001" w:usb3="00000000" w:csb0="0000019F" w:csb1="00000000"/>
  </w:font>
  <w:font w:name="Calibri-Bold">
    <w:charset w:val="00"/>
    <w:family w:val="swiss"/>
    <w:pitch w:val="variable"/>
    <w:sig w:usb0="E00002FF" w:usb1="4000ACFF" w:usb2="00000001" w:usb3="00000000" w:csb0="0000019F" w:csb1="00000000"/>
  </w:font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Utopia">
    <w:altName w:val="Arial"/>
    <w:charset w:val="00"/>
    <w:family w:val="auto"/>
    <w:pitch w:val="default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AC74DC" w14:textId="77777777" w:rsidR="000D7D8D" w:rsidRDefault="000D7D8D">
      <w:pPr>
        <w:spacing w:line="240" w:lineRule="auto"/>
      </w:pPr>
    </w:p>
  </w:footnote>
  <w:footnote w:type="continuationSeparator" w:id="0">
    <w:p w14:paraId="12411914" w14:textId="77777777" w:rsidR="000D7D8D" w:rsidRDefault="000D7D8D">
      <w:pPr>
        <w:spacing w:line="240" w:lineRule="auto"/>
      </w:pPr>
    </w:p>
  </w:footnote>
  <w:footnote w:type="continuationNotice" w:id="1">
    <w:p w14:paraId="50648F7D" w14:textId="77777777" w:rsidR="000D7D8D" w:rsidRDefault="000D7D8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vertAnchor="page" w:horzAnchor="page" w:tblpX="1759" w:tblpY="625"/>
      <w:tblOverlap w:val="never"/>
      <w:tblW w:w="8959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4"/>
      <w:gridCol w:w="2495"/>
    </w:tblGrid>
    <w:tr w:rsidR="005B77C6" w14:paraId="708EC6CF" w14:textId="77777777" w:rsidTr="00537B6C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14:paraId="398B61F1" w14:textId="7C797140" w:rsidR="005B77C6" w:rsidRDefault="005B77C6" w:rsidP="000C58E5">
          <w:pPr>
            <w:pStyle w:val="Koptekst"/>
            <w:framePr w:wrap="auto" w:vAnchor="margin" w:hAnchor="text" w:xAlign="left" w:yAlign="inline"/>
            <w:suppressOverlap w:val="0"/>
          </w:pPr>
          <w:r>
            <w:t>Gemeente Amsterdam</w:t>
          </w:r>
        </w:p>
        <w:p w14:paraId="33392541" w14:textId="77777777" w:rsidR="005B77C6" w:rsidRDefault="005B77C6" w:rsidP="000C58E5">
          <w:pPr>
            <w:pStyle w:val="Koptekst"/>
            <w:framePr w:wrap="auto" w:vAnchor="margin" w:hAnchor="text" w:xAlign="left" w:yAlign="inline"/>
            <w:suppressOverlap w:val="0"/>
          </w:pPr>
        </w:p>
        <w:p w14:paraId="283D1CE7" w14:textId="1EC7D186" w:rsidR="005B77C6" w:rsidRDefault="005B77C6" w:rsidP="000C58E5">
          <w:pPr>
            <w:pStyle w:val="Koptekst"/>
            <w:framePr w:wrap="auto" w:vAnchor="margin" w:hAnchor="text" w:xAlign="left" w:yAlign="inline"/>
            <w:suppressOverlap w:val="0"/>
          </w:pPr>
          <w:r>
            <w:t>Programma van Eisen</w:t>
          </w:r>
        </w:p>
        <w:p w14:paraId="5078F57A" w14:textId="4E594845" w:rsidR="005B77C6" w:rsidRPr="008536CA" w:rsidRDefault="005B77C6" w:rsidP="006C4E00">
          <w:pPr>
            <w:pStyle w:val="Koptekst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REF ondertitel \h  \* MERGEFORMAT </w:instrText>
          </w:r>
          <w:r>
            <w:fldChar w:fldCharType="separate"/>
          </w:r>
          <w:r w:rsidR="00462FEF">
            <w:t>AI2017-0450</w:t>
          </w:r>
          <w:r w:rsidR="00557A87">
            <w:t xml:space="preserve"> </w:t>
          </w:r>
          <w:r w:rsidRPr="001D4487">
            <w:t xml:space="preserve"> </w:t>
          </w:r>
          <w:r>
            <w:fldChar w:fldCharType="end"/>
          </w:r>
          <w:r w:rsidR="00214DA2">
            <w:t>Uitbreiding snellaadnetwerk Amsterdam</w:t>
          </w: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</w:tcPr>
        <w:p w14:paraId="4B6E1898" w14:textId="3B92E1B1" w:rsidR="005B77C6" w:rsidRPr="004A6DC0" w:rsidRDefault="005B77C6" w:rsidP="000C58E5">
          <w:pPr>
            <w:pStyle w:val="Koptekst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REF versie \h  \* MERGEFORMAT </w:instrText>
          </w:r>
          <w:r>
            <w:fldChar w:fldCharType="separate"/>
          </w:r>
          <w:r>
            <w:t xml:space="preserve">Versie </w:t>
          </w:r>
          <w:r>
            <w:fldChar w:fldCharType="end"/>
          </w:r>
          <w:r w:rsidR="00FF5F3A">
            <w:t xml:space="preserve"> </w:t>
          </w:r>
          <w:r w:rsidR="00845709">
            <w:t>1</w:t>
          </w:r>
        </w:p>
        <w:p w14:paraId="59B25FCD" w14:textId="24CC9ECA" w:rsidR="005B77C6" w:rsidRPr="004A6DC0" w:rsidRDefault="005B77C6" w:rsidP="000C58E5">
          <w:pPr>
            <w:pStyle w:val="Koptekst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REF datum \h  \* MERGEFORMAT </w:instrText>
          </w:r>
          <w:r>
            <w:fldChar w:fldCharType="separate"/>
          </w:r>
          <w:r w:rsidR="00845709">
            <w:t>22 december 2017</w:t>
          </w:r>
          <w:r>
            <w:t xml:space="preserve"> </w:t>
          </w:r>
          <w:r>
            <w:fldChar w:fldCharType="end"/>
          </w:r>
        </w:p>
        <w:p w14:paraId="2B121A7C" w14:textId="77777777" w:rsidR="005B77C6" w:rsidRPr="008536CA" w:rsidRDefault="005B77C6" w:rsidP="000C58E5">
          <w:pPr>
            <w:pStyle w:val="Koptekst"/>
            <w:framePr w:wrap="auto" w:vAnchor="margin" w:hAnchor="text" w:xAlign="left" w:yAlign="inline"/>
            <w:suppressOverlap w:val="0"/>
          </w:pPr>
        </w:p>
      </w:tc>
    </w:tr>
  </w:tbl>
  <w:p w14:paraId="306DE325" w14:textId="77777777" w:rsidR="005B77C6" w:rsidRDefault="005B77C6" w:rsidP="000C58E5">
    <w:pPr>
      <w:pStyle w:val="Koptekst"/>
      <w:framePr w:wrap="auto" w:vAnchor="margin" w:hAnchor="text" w:xAlign="left" w:yAlign="inline"/>
      <w:suppressOverlap w:val="0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456CCDE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1D23DF"/>
    <w:multiLevelType w:val="hybridMultilevel"/>
    <w:tmpl w:val="BEC887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62935"/>
    <w:multiLevelType w:val="hybridMultilevel"/>
    <w:tmpl w:val="EEFA7B26"/>
    <w:lvl w:ilvl="0" w:tplc="6FAEE850">
      <w:start w:val="4"/>
      <w:numFmt w:val="bullet"/>
      <w:lvlText w:val="-"/>
      <w:lvlJc w:val="left"/>
      <w:pPr>
        <w:ind w:left="720" w:hanging="360"/>
      </w:pPr>
      <w:rPr>
        <w:rFonts w:ascii="Corbel" w:eastAsia="Calibri" w:hAnsi="Corbe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A3479"/>
    <w:multiLevelType w:val="hybridMultilevel"/>
    <w:tmpl w:val="73E47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5B1195"/>
    <w:multiLevelType w:val="hybridMultilevel"/>
    <w:tmpl w:val="CF521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BF709B"/>
    <w:multiLevelType w:val="hybridMultilevel"/>
    <w:tmpl w:val="DB8869B8"/>
    <w:lvl w:ilvl="0" w:tplc="6FEC2FBC">
      <w:start w:val="1"/>
      <w:numFmt w:val="bullet"/>
      <w:pStyle w:val="BTStip1"/>
      <w:lvlText w:val=""/>
      <w:lvlJc w:val="left"/>
      <w:pPr>
        <w:tabs>
          <w:tab w:val="num" w:pos="680"/>
        </w:tabs>
        <w:ind w:left="680" w:hanging="340"/>
      </w:pPr>
      <w:rPr>
        <w:rFonts w:ascii="Wingdings 2" w:hAnsi="Wingdings 2" w:cs="Wingdings 2" w:hint="default"/>
        <w:color w:val="auto"/>
        <w:sz w:val="12"/>
        <w:szCs w:val="12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cs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  <w:color w:val="auto"/>
        <w:sz w:val="12"/>
        <w:szCs w:val="12"/>
      </w:rPr>
    </w:lvl>
    <w:lvl w:ilvl="4" w:tplc="04130003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cs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cs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cs="Wingdings" w:hint="default"/>
      </w:rPr>
    </w:lvl>
  </w:abstractNum>
  <w:abstractNum w:abstractNumId="6">
    <w:nsid w:val="10C63A1A"/>
    <w:multiLevelType w:val="hybridMultilevel"/>
    <w:tmpl w:val="BDE6D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7C05EF"/>
    <w:multiLevelType w:val="hybridMultilevel"/>
    <w:tmpl w:val="EB222D26"/>
    <w:lvl w:ilvl="0" w:tplc="AF9A2D3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7245D4"/>
    <w:multiLevelType w:val="hybridMultilevel"/>
    <w:tmpl w:val="3586D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08DE"/>
    <w:multiLevelType w:val="hybridMultilevel"/>
    <w:tmpl w:val="9D52ED7C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00711A"/>
    <w:multiLevelType w:val="hybridMultilevel"/>
    <w:tmpl w:val="6FD6F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B642A8"/>
    <w:multiLevelType w:val="hybridMultilevel"/>
    <w:tmpl w:val="D418139E"/>
    <w:lvl w:ilvl="0" w:tplc="1024AF88">
      <w:start w:val="1"/>
      <w:numFmt w:val="decimal"/>
      <w:pStyle w:val="IBAKopBijlage"/>
      <w:lvlText w:val="%1 -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DDE67DC"/>
    <w:multiLevelType w:val="singleLevel"/>
    <w:tmpl w:val="4B6AA180"/>
    <w:lvl w:ilvl="0">
      <w:start w:val="1"/>
      <w:numFmt w:val="decimal"/>
      <w:pStyle w:val="Wensen"/>
      <w:lvlText w:val="Gunningscriterium %1"/>
      <w:lvlJc w:val="left"/>
      <w:pPr>
        <w:tabs>
          <w:tab w:val="num" w:pos="851"/>
        </w:tabs>
        <w:ind w:left="851" w:hanging="851"/>
      </w:pPr>
      <w:rPr>
        <w:rFonts w:ascii="Lucida Sans Unicode" w:hAnsi="Lucida Sans Unicode" w:hint="default"/>
        <w:b/>
        <w:bCs/>
        <w:i w:val="0"/>
        <w:color w:val="auto"/>
        <w:sz w:val="18"/>
      </w:rPr>
    </w:lvl>
  </w:abstractNum>
  <w:abstractNum w:abstractNumId="13">
    <w:nsid w:val="312E5EB5"/>
    <w:multiLevelType w:val="hybridMultilevel"/>
    <w:tmpl w:val="2598C5DC"/>
    <w:lvl w:ilvl="0" w:tplc="0413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C76231"/>
    <w:multiLevelType w:val="hybridMultilevel"/>
    <w:tmpl w:val="9D428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F62AA3"/>
    <w:multiLevelType w:val="hybridMultilevel"/>
    <w:tmpl w:val="A3662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08C87E">
      <w:numFmt w:val="bullet"/>
      <w:lvlText w:val="•"/>
      <w:lvlJc w:val="left"/>
      <w:pPr>
        <w:ind w:left="1800" w:hanging="7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E6666D"/>
    <w:multiLevelType w:val="hybridMultilevel"/>
    <w:tmpl w:val="2434475C"/>
    <w:lvl w:ilvl="0" w:tplc="00E49C3A">
      <w:start w:val="1"/>
      <w:numFmt w:val="decimal"/>
      <w:pStyle w:val="OpsommingCijfers"/>
      <w:lvlText w:val="%1."/>
      <w:lvlJc w:val="left"/>
      <w:pPr>
        <w:ind w:left="1041" w:hanging="360"/>
      </w:pPr>
      <w:rPr>
        <w:rFonts w:cs="Times New Roman"/>
      </w:rPr>
    </w:lvl>
    <w:lvl w:ilvl="1" w:tplc="20582D90">
      <w:start w:val="1"/>
      <w:numFmt w:val="lowerLetter"/>
      <w:lvlText w:val="%2."/>
      <w:lvlJc w:val="left"/>
      <w:pPr>
        <w:ind w:left="1761" w:hanging="360"/>
      </w:pPr>
      <w:rPr>
        <w:rFonts w:cs="Times New Roman"/>
      </w:rPr>
    </w:lvl>
    <w:lvl w:ilvl="2" w:tplc="52A85E84" w:tentative="1">
      <w:start w:val="1"/>
      <w:numFmt w:val="lowerRoman"/>
      <w:lvlText w:val="%3."/>
      <w:lvlJc w:val="right"/>
      <w:pPr>
        <w:ind w:left="2481" w:hanging="180"/>
      </w:pPr>
      <w:rPr>
        <w:rFonts w:cs="Times New Roman"/>
      </w:rPr>
    </w:lvl>
    <w:lvl w:ilvl="3" w:tplc="7352721A" w:tentative="1">
      <w:start w:val="1"/>
      <w:numFmt w:val="decimal"/>
      <w:lvlText w:val="%4."/>
      <w:lvlJc w:val="left"/>
      <w:pPr>
        <w:ind w:left="3201" w:hanging="360"/>
      </w:pPr>
      <w:rPr>
        <w:rFonts w:cs="Times New Roman"/>
      </w:rPr>
    </w:lvl>
    <w:lvl w:ilvl="4" w:tplc="D76ABD02" w:tentative="1">
      <w:start w:val="1"/>
      <w:numFmt w:val="lowerLetter"/>
      <w:lvlText w:val="%5."/>
      <w:lvlJc w:val="left"/>
      <w:pPr>
        <w:ind w:left="3921" w:hanging="360"/>
      </w:pPr>
      <w:rPr>
        <w:rFonts w:cs="Times New Roman"/>
      </w:rPr>
    </w:lvl>
    <w:lvl w:ilvl="5" w:tplc="74184BA4" w:tentative="1">
      <w:start w:val="1"/>
      <w:numFmt w:val="lowerRoman"/>
      <w:lvlText w:val="%6."/>
      <w:lvlJc w:val="right"/>
      <w:pPr>
        <w:ind w:left="4641" w:hanging="180"/>
      </w:pPr>
      <w:rPr>
        <w:rFonts w:cs="Times New Roman"/>
      </w:rPr>
    </w:lvl>
    <w:lvl w:ilvl="6" w:tplc="4E58E88E" w:tentative="1">
      <w:start w:val="1"/>
      <w:numFmt w:val="decimal"/>
      <w:lvlText w:val="%7."/>
      <w:lvlJc w:val="left"/>
      <w:pPr>
        <w:ind w:left="5361" w:hanging="360"/>
      </w:pPr>
      <w:rPr>
        <w:rFonts w:cs="Times New Roman"/>
      </w:rPr>
    </w:lvl>
    <w:lvl w:ilvl="7" w:tplc="3200853A" w:tentative="1">
      <w:start w:val="1"/>
      <w:numFmt w:val="lowerLetter"/>
      <w:lvlText w:val="%8."/>
      <w:lvlJc w:val="left"/>
      <w:pPr>
        <w:ind w:left="6081" w:hanging="360"/>
      </w:pPr>
      <w:rPr>
        <w:rFonts w:cs="Times New Roman"/>
      </w:rPr>
    </w:lvl>
    <w:lvl w:ilvl="8" w:tplc="77C2D07E" w:tentative="1">
      <w:start w:val="1"/>
      <w:numFmt w:val="lowerRoman"/>
      <w:lvlText w:val="%9."/>
      <w:lvlJc w:val="right"/>
      <w:pPr>
        <w:ind w:left="6801" w:hanging="180"/>
      </w:pPr>
      <w:rPr>
        <w:rFonts w:cs="Times New Roman"/>
      </w:rPr>
    </w:lvl>
  </w:abstractNum>
  <w:abstractNum w:abstractNumId="17">
    <w:nsid w:val="46E16EF0"/>
    <w:multiLevelType w:val="hybridMultilevel"/>
    <w:tmpl w:val="03760692"/>
    <w:lvl w:ilvl="0" w:tplc="6CD6E7E6">
      <w:start w:val="1"/>
      <w:numFmt w:val="decimal"/>
      <w:pStyle w:val="Getal1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FE712F"/>
    <w:multiLevelType w:val="multilevel"/>
    <w:tmpl w:val="17162A5C"/>
    <w:lvl w:ilvl="0">
      <w:start w:val="1"/>
      <w:numFmt w:val="decimal"/>
      <w:pStyle w:val="Bijlageondertitel"/>
      <w:suff w:val="space"/>
      <w:lvlText w:val="Bijlage %1 - 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rPr>
        <w:rFonts w:cs="Times New Roman" w:hint="default"/>
      </w:rPr>
    </w:lvl>
    <w:lvl w:ilvl="2">
      <w:start w:val="1"/>
      <w:numFmt w:val="lowerRoman"/>
      <w:lvlText w:val="%3)"/>
      <w:lvlJc w:val="left"/>
      <w:rPr>
        <w:rFonts w:cs="Times New Roman" w:hint="default"/>
      </w:rPr>
    </w:lvl>
    <w:lvl w:ilvl="3">
      <w:start w:val="1"/>
      <w:numFmt w:val="decimal"/>
      <w:lvlText w:val="(%4)"/>
      <w:lvlJc w:val="left"/>
      <w:rPr>
        <w:rFonts w:cs="Times New Roman" w:hint="default"/>
      </w:rPr>
    </w:lvl>
    <w:lvl w:ilvl="4">
      <w:start w:val="1"/>
      <w:numFmt w:val="lowerLetter"/>
      <w:lvlText w:val="(%5)"/>
      <w:lvlJc w:val="left"/>
      <w:rPr>
        <w:rFonts w:cs="Times New Roman" w:hint="default"/>
      </w:rPr>
    </w:lvl>
    <w:lvl w:ilvl="5">
      <w:start w:val="1"/>
      <w:numFmt w:val="lowerRoman"/>
      <w:lvlText w:val="(%6)"/>
      <w:lvlJc w:val="left"/>
      <w:rPr>
        <w:rFonts w:cs="Times New Roman" w:hint="default"/>
      </w:rPr>
    </w:lvl>
    <w:lvl w:ilvl="6">
      <w:start w:val="1"/>
      <w:numFmt w:val="decimal"/>
      <w:lvlText w:val="%7."/>
      <w:lvlJc w:val="left"/>
      <w:rPr>
        <w:rFonts w:cs="Times New Roman" w:hint="default"/>
      </w:rPr>
    </w:lvl>
    <w:lvl w:ilvl="7">
      <w:start w:val="1"/>
      <w:numFmt w:val="lowerLetter"/>
      <w:lvlText w:val="%8."/>
      <w:lvlJc w:val="left"/>
      <w:rPr>
        <w:rFonts w:cs="Times New Roman" w:hint="default"/>
      </w:rPr>
    </w:lvl>
    <w:lvl w:ilvl="8">
      <w:start w:val="1"/>
      <w:numFmt w:val="lowerRoman"/>
      <w:lvlText w:val="%9."/>
      <w:lvlJc w:val="left"/>
      <w:rPr>
        <w:rFonts w:cs="Times New Roman" w:hint="default"/>
      </w:rPr>
    </w:lvl>
  </w:abstractNum>
  <w:abstractNum w:abstractNumId="19">
    <w:nsid w:val="496F5C67"/>
    <w:multiLevelType w:val="hybridMultilevel"/>
    <w:tmpl w:val="33A47464"/>
    <w:lvl w:ilvl="0" w:tplc="AF9A2D3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FC3697"/>
    <w:multiLevelType w:val="hybridMultilevel"/>
    <w:tmpl w:val="35B6DD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D817FB"/>
    <w:multiLevelType w:val="hybridMultilevel"/>
    <w:tmpl w:val="00A4F61E"/>
    <w:lvl w:ilvl="0" w:tplc="9FEEEED4">
      <w:start w:val="1"/>
      <w:numFmt w:val="lowerLetter"/>
      <w:pStyle w:val="Opsommingletter"/>
      <w:lvlText w:val="%1"/>
      <w:lvlJc w:val="left"/>
      <w:pPr>
        <w:ind w:left="720" w:hanging="360"/>
      </w:pPr>
      <w:rPr>
        <w:rFonts w:ascii="Corbel" w:hAnsi="Corbel" w:cs="Times New Roman" w:hint="default"/>
        <w:b w:val="0"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DF1511E"/>
    <w:multiLevelType w:val="hybridMultilevel"/>
    <w:tmpl w:val="64A0A74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F6E0178"/>
    <w:multiLevelType w:val="hybridMultilevel"/>
    <w:tmpl w:val="EB223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D84A91"/>
    <w:multiLevelType w:val="hybridMultilevel"/>
    <w:tmpl w:val="CFA0A3EC"/>
    <w:lvl w:ilvl="0" w:tplc="0413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47C5412"/>
    <w:multiLevelType w:val="hybridMultilevel"/>
    <w:tmpl w:val="E878D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E525B2"/>
    <w:multiLevelType w:val="hybridMultilevel"/>
    <w:tmpl w:val="D0E6862C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F620D3"/>
    <w:multiLevelType w:val="hybridMultilevel"/>
    <w:tmpl w:val="65108EDE"/>
    <w:lvl w:ilvl="0" w:tplc="951CDB0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C569DD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e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>
    <w:nsid w:val="5BE10099"/>
    <w:multiLevelType w:val="multilevel"/>
    <w:tmpl w:val="CFB61D82"/>
    <w:lvl w:ilvl="0">
      <w:start w:val="1"/>
      <w:numFmt w:val="decimal"/>
      <w:pStyle w:val="Kop1"/>
      <w:lvlText w:val="%1"/>
      <w:lvlJc w:val="left"/>
      <w:pPr>
        <w:ind w:left="227" w:hanging="227"/>
      </w:pPr>
      <w:rPr>
        <w:rFonts w:cs="Times New Roman" w:hint="default"/>
      </w:rPr>
    </w:lvl>
    <w:lvl w:ilvl="1">
      <w:start w:val="1"/>
      <w:numFmt w:val="decimal"/>
      <w:pStyle w:val="Kop2"/>
      <w:lvlText w:val="%1.%2"/>
      <w:lvlJc w:val="left"/>
      <w:pPr>
        <w:ind w:left="227" w:hanging="227"/>
      </w:pPr>
      <w:rPr>
        <w:rFonts w:cs="Times New Roman" w:hint="default"/>
      </w:rPr>
    </w:lvl>
    <w:lvl w:ilvl="2">
      <w:start w:val="1"/>
      <w:numFmt w:val="decimal"/>
      <w:pStyle w:val="Kop3"/>
      <w:lvlText w:val="%1.%2.%3"/>
      <w:lvlJc w:val="left"/>
      <w:pPr>
        <w:ind w:left="227" w:hanging="227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left"/>
      <w:pPr>
        <w:ind w:left="227" w:hanging="227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ind w:left="227" w:hanging="227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ind w:left="227" w:hanging="227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ind w:left="227" w:hanging="227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227" w:hanging="227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227" w:hanging="227"/>
      </w:pPr>
      <w:rPr>
        <w:rFonts w:cs="Times New Roman" w:hint="default"/>
      </w:rPr>
    </w:lvl>
  </w:abstractNum>
  <w:abstractNum w:abstractNumId="30">
    <w:nsid w:val="65F07DA0"/>
    <w:multiLevelType w:val="hybridMultilevel"/>
    <w:tmpl w:val="87567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830677"/>
    <w:multiLevelType w:val="hybridMultilevel"/>
    <w:tmpl w:val="66D8C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1B35B1"/>
    <w:multiLevelType w:val="multilevel"/>
    <w:tmpl w:val="ACEC8F8C"/>
    <w:lvl w:ilvl="0">
      <w:start w:val="1"/>
      <w:numFmt w:val="decimal"/>
      <w:pStyle w:val="BTHoofdstuk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pStyle w:val="BTParagraaf"/>
      <w:lvlText w:val="%1.%2"/>
      <w:lvlJc w:val="left"/>
      <w:pPr>
        <w:tabs>
          <w:tab w:val="num" w:pos="823"/>
        </w:tabs>
        <w:ind w:left="823" w:hanging="397"/>
      </w:pPr>
      <w:rPr>
        <w:rFonts w:ascii="Arial" w:hAnsi="Arial" w:cs="Arial" w:hint="default"/>
        <w:b/>
        <w:bCs/>
        <w:i w:val="0"/>
        <w:iCs w:val="0"/>
        <w:color w:val="4F81BD"/>
        <w:sz w:val="20"/>
        <w:szCs w:val="20"/>
      </w:rPr>
    </w:lvl>
    <w:lvl w:ilvl="2">
      <w:start w:val="1"/>
      <w:numFmt w:val="decimal"/>
      <w:pStyle w:val="BTSubParagraaf"/>
      <w:lvlText w:val="%1.%2.%3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75452F22"/>
    <w:multiLevelType w:val="hybridMultilevel"/>
    <w:tmpl w:val="BC664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D66598"/>
    <w:multiLevelType w:val="multilevel"/>
    <w:tmpl w:val="8E2A5F64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  <w:color w:val="000000"/>
        <w:sz w:val="14"/>
      </w:rPr>
    </w:lvl>
    <w:lvl w:ilvl="1">
      <w:start w:val="1"/>
      <w:numFmt w:val="bullet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/>
        <w:sz w:val="14"/>
      </w:rPr>
    </w:lvl>
  </w:abstractNum>
  <w:abstractNum w:abstractNumId="35">
    <w:nsid w:val="76167E36"/>
    <w:multiLevelType w:val="hybridMultilevel"/>
    <w:tmpl w:val="47B0B5B8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6C5F0D"/>
    <w:multiLevelType w:val="hybridMultilevel"/>
    <w:tmpl w:val="730C1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AA433A"/>
    <w:multiLevelType w:val="multilevel"/>
    <w:tmpl w:val="6494EB34"/>
    <w:lvl w:ilvl="0">
      <w:start w:val="1"/>
      <w:numFmt w:val="bullet"/>
      <w:pStyle w:val="OpsommingBullet"/>
      <w:lvlText w:val=""/>
      <w:lvlJc w:val="left"/>
      <w:pPr>
        <w:ind w:left="227" w:hanging="227"/>
      </w:pPr>
      <w:rPr>
        <w:rFonts w:ascii="Wingdings" w:hAnsi="Wingdings" w:hint="default"/>
        <w:color w:val="000000"/>
        <w:sz w:val="14"/>
      </w:rPr>
    </w:lvl>
    <w:lvl w:ilvl="1">
      <w:start w:val="1"/>
      <w:numFmt w:val="bullet"/>
      <w:pStyle w:val="Opsommingstreepje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/>
        <w:sz w:val="14"/>
      </w:rPr>
    </w:lvl>
  </w:abstractNum>
  <w:abstractNum w:abstractNumId="38">
    <w:nsid w:val="7F64647D"/>
    <w:multiLevelType w:val="hybridMultilevel"/>
    <w:tmpl w:val="B60A44D6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37"/>
  </w:num>
  <w:num w:numId="3">
    <w:abstractNumId w:val="21"/>
  </w:num>
  <w:num w:numId="4">
    <w:abstractNumId w:val="18"/>
  </w:num>
  <w:num w:numId="5">
    <w:abstractNumId w:val="38"/>
  </w:num>
  <w:num w:numId="6">
    <w:abstractNumId w:val="16"/>
    <w:lvlOverride w:ilvl="0">
      <w:startOverride w:val="1"/>
    </w:lvlOverride>
  </w:num>
  <w:num w:numId="7">
    <w:abstractNumId w:val="11"/>
  </w:num>
  <w:num w:numId="8">
    <w:abstractNumId w:val="34"/>
  </w:num>
  <w:num w:numId="9">
    <w:abstractNumId w:val="29"/>
  </w:num>
  <w:num w:numId="10">
    <w:abstractNumId w:val="33"/>
  </w:num>
  <w:num w:numId="11">
    <w:abstractNumId w:val="14"/>
  </w:num>
  <w:num w:numId="12">
    <w:abstractNumId w:val="30"/>
  </w:num>
  <w:num w:numId="13">
    <w:abstractNumId w:val="22"/>
  </w:num>
  <w:num w:numId="14">
    <w:abstractNumId w:val="31"/>
  </w:num>
  <w:num w:numId="15">
    <w:abstractNumId w:val="4"/>
  </w:num>
  <w:num w:numId="16">
    <w:abstractNumId w:val="23"/>
  </w:num>
  <w:num w:numId="17">
    <w:abstractNumId w:val="32"/>
  </w:num>
  <w:num w:numId="18">
    <w:abstractNumId w:val="5"/>
  </w:num>
  <w:num w:numId="19">
    <w:abstractNumId w:val="7"/>
  </w:num>
  <w:num w:numId="20">
    <w:abstractNumId w:val="19"/>
  </w:num>
  <w:num w:numId="21">
    <w:abstractNumId w:val="17"/>
  </w:num>
  <w:num w:numId="2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5"/>
  </w:num>
  <w:num w:numId="25">
    <w:abstractNumId w:val="6"/>
  </w:num>
  <w:num w:numId="26">
    <w:abstractNumId w:val="8"/>
  </w:num>
  <w:num w:numId="27">
    <w:abstractNumId w:val="24"/>
  </w:num>
  <w:num w:numId="28">
    <w:abstractNumId w:val="26"/>
  </w:num>
  <w:num w:numId="29">
    <w:abstractNumId w:val="1"/>
  </w:num>
  <w:num w:numId="30">
    <w:abstractNumId w:val="20"/>
  </w:num>
  <w:num w:numId="31">
    <w:abstractNumId w:val="2"/>
  </w:num>
  <w:num w:numId="32">
    <w:abstractNumId w:val="12"/>
  </w:num>
  <w:num w:numId="33">
    <w:abstractNumId w:val="25"/>
  </w:num>
  <w:num w:numId="34">
    <w:abstractNumId w:val="36"/>
  </w:num>
  <w:num w:numId="35">
    <w:abstractNumId w:val="10"/>
  </w:num>
  <w:num w:numId="36">
    <w:abstractNumId w:val="3"/>
  </w:num>
  <w:num w:numId="37">
    <w:abstractNumId w:val="35"/>
  </w:num>
  <w:num w:numId="38">
    <w:abstractNumId w:val="13"/>
  </w:num>
  <w:num w:numId="39">
    <w:abstractNumId w:val="28"/>
    <w:lvlOverride w:ilvl="0">
      <w:lvl w:ilvl="0">
        <w:start w:val="1"/>
        <w:numFmt w:val="upperRoman"/>
        <w:lvlText w:val="Artikel %1."/>
        <w:lvlJc w:val="left"/>
        <w:pPr>
          <w:tabs>
            <w:tab w:val="num" w:pos="1440"/>
          </w:tabs>
          <w:ind w:left="0" w:firstLine="0"/>
        </w:pPr>
      </w:lvl>
    </w:lvlOverride>
    <w:lvlOverride w:ilvl="1">
      <w:lvl w:ilvl="1">
        <w:start w:val="1"/>
        <w:numFmt w:val="decimalZero"/>
        <w:isLgl/>
        <w:lvlText w:val="Sectie %1.%2"/>
        <w:lvlJc w:val="left"/>
        <w:pPr>
          <w:tabs>
            <w:tab w:val="num" w:pos="1080"/>
          </w:tabs>
          <w:ind w:left="0" w:firstLine="0"/>
        </w:pPr>
      </w:lvl>
    </w:lvlOverride>
  </w:num>
  <w:num w:numId="40">
    <w:abstractNumId w:val="28"/>
  </w:num>
  <w:num w:numId="41">
    <w:abstractNumId w:val="18"/>
  </w:num>
  <w:num w:numId="42">
    <w:abstractNumId w:val="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9DE"/>
    <w:rsid w:val="0000083B"/>
    <w:rsid w:val="000034F6"/>
    <w:rsid w:val="00004783"/>
    <w:rsid w:val="00006094"/>
    <w:rsid w:val="00007D74"/>
    <w:rsid w:val="00011742"/>
    <w:rsid w:val="00012AC9"/>
    <w:rsid w:val="0001396D"/>
    <w:rsid w:val="0001461B"/>
    <w:rsid w:val="000156E4"/>
    <w:rsid w:val="00015BA2"/>
    <w:rsid w:val="000169A3"/>
    <w:rsid w:val="00020B4B"/>
    <w:rsid w:val="00023F07"/>
    <w:rsid w:val="000252B9"/>
    <w:rsid w:val="0002586B"/>
    <w:rsid w:val="00031861"/>
    <w:rsid w:val="00031FDE"/>
    <w:rsid w:val="00035831"/>
    <w:rsid w:val="00041C8D"/>
    <w:rsid w:val="00042B67"/>
    <w:rsid w:val="00043681"/>
    <w:rsid w:val="00043B8D"/>
    <w:rsid w:val="00045AA4"/>
    <w:rsid w:val="00047EA6"/>
    <w:rsid w:val="00050A29"/>
    <w:rsid w:val="00052DB4"/>
    <w:rsid w:val="00060376"/>
    <w:rsid w:val="00060F4C"/>
    <w:rsid w:val="00065B5E"/>
    <w:rsid w:val="00065ED1"/>
    <w:rsid w:val="0006666C"/>
    <w:rsid w:val="000671BC"/>
    <w:rsid w:val="000721EC"/>
    <w:rsid w:val="0007339E"/>
    <w:rsid w:val="000744CE"/>
    <w:rsid w:val="000747E3"/>
    <w:rsid w:val="00074E3F"/>
    <w:rsid w:val="000757D9"/>
    <w:rsid w:val="0007643E"/>
    <w:rsid w:val="000801FE"/>
    <w:rsid w:val="00083CB7"/>
    <w:rsid w:val="000845F8"/>
    <w:rsid w:val="00085067"/>
    <w:rsid w:val="00086C0C"/>
    <w:rsid w:val="000870CA"/>
    <w:rsid w:val="00090262"/>
    <w:rsid w:val="00090BC7"/>
    <w:rsid w:val="000928EC"/>
    <w:rsid w:val="00092F55"/>
    <w:rsid w:val="00097157"/>
    <w:rsid w:val="000973F1"/>
    <w:rsid w:val="000A123F"/>
    <w:rsid w:val="000A4DA3"/>
    <w:rsid w:val="000A7208"/>
    <w:rsid w:val="000B5613"/>
    <w:rsid w:val="000C09DC"/>
    <w:rsid w:val="000C0AC7"/>
    <w:rsid w:val="000C0DA9"/>
    <w:rsid w:val="000C1876"/>
    <w:rsid w:val="000C2DCE"/>
    <w:rsid w:val="000C3313"/>
    <w:rsid w:val="000C369A"/>
    <w:rsid w:val="000C3C00"/>
    <w:rsid w:val="000C58E5"/>
    <w:rsid w:val="000C5D39"/>
    <w:rsid w:val="000C69CE"/>
    <w:rsid w:val="000D29FD"/>
    <w:rsid w:val="000D3AC5"/>
    <w:rsid w:val="000D68EA"/>
    <w:rsid w:val="000D7D8D"/>
    <w:rsid w:val="000E1CA9"/>
    <w:rsid w:val="000E47C3"/>
    <w:rsid w:val="000F3C9C"/>
    <w:rsid w:val="000F4481"/>
    <w:rsid w:val="000F5FBD"/>
    <w:rsid w:val="0010142E"/>
    <w:rsid w:val="00102093"/>
    <w:rsid w:val="001033BD"/>
    <w:rsid w:val="0010418B"/>
    <w:rsid w:val="00104E20"/>
    <w:rsid w:val="00106DED"/>
    <w:rsid w:val="0010739F"/>
    <w:rsid w:val="00113A64"/>
    <w:rsid w:val="001202FA"/>
    <w:rsid w:val="00120DD5"/>
    <w:rsid w:val="00122F25"/>
    <w:rsid w:val="00124E67"/>
    <w:rsid w:val="001255CA"/>
    <w:rsid w:val="00127052"/>
    <w:rsid w:val="0013008A"/>
    <w:rsid w:val="00131DA9"/>
    <w:rsid w:val="00131FAE"/>
    <w:rsid w:val="00132D3A"/>
    <w:rsid w:val="001331F8"/>
    <w:rsid w:val="00133808"/>
    <w:rsid w:val="00134838"/>
    <w:rsid w:val="00134D20"/>
    <w:rsid w:val="00135AB7"/>
    <w:rsid w:val="00137A84"/>
    <w:rsid w:val="00142BF6"/>
    <w:rsid w:val="00144EFB"/>
    <w:rsid w:val="00153718"/>
    <w:rsid w:val="00155828"/>
    <w:rsid w:val="001633CA"/>
    <w:rsid w:val="00163C28"/>
    <w:rsid w:val="001642F5"/>
    <w:rsid w:val="0016591C"/>
    <w:rsid w:val="00165A60"/>
    <w:rsid w:val="00166BAE"/>
    <w:rsid w:val="00167742"/>
    <w:rsid w:val="00170D85"/>
    <w:rsid w:val="001715AF"/>
    <w:rsid w:val="001743A7"/>
    <w:rsid w:val="001754A3"/>
    <w:rsid w:val="00176634"/>
    <w:rsid w:val="0018217E"/>
    <w:rsid w:val="00184FD2"/>
    <w:rsid w:val="00185BA1"/>
    <w:rsid w:val="001868EF"/>
    <w:rsid w:val="00190AEB"/>
    <w:rsid w:val="0019143C"/>
    <w:rsid w:val="00195C8A"/>
    <w:rsid w:val="001A402F"/>
    <w:rsid w:val="001A4B8F"/>
    <w:rsid w:val="001A7FB5"/>
    <w:rsid w:val="001B4B79"/>
    <w:rsid w:val="001B4DD3"/>
    <w:rsid w:val="001B56E7"/>
    <w:rsid w:val="001C1167"/>
    <w:rsid w:val="001C4449"/>
    <w:rsid w:val="001C735B"/>
    <w:rsid w:val="001C7850"/>
    <w:rsid w:val="001C79A6"/>
    <w:rsid w:val="001D4487"/>
    <w:rsid w:val="001D4501"/>
    <w:rsid w:val="001D4CF0"/>
    <w:rsid w:val="001D4EA1"/>
    <w:rsid w:val="001E0215"/>
    <w:rsid w:val="001E047E"/>
    <w:rsid w:val="001E0FC0"/>
    <w:rsid w:val="001E2A34"/>
    <w:rsid w:val="001E5071"/>
    <w:rsid w:val="001E6D75"/>
    <w:rsid w:val="001E6F5E"/>
    <w:rsid w:val="001E704A"/>
    <w:rsid w:val="001F1A1A"/>
    <w:rsid w:val="001F3BA2"/>
    <w:rsid w:val="001F54C2"/>
    <w:rsid w:val="001F5D48"/>
    <w:rsid w:val="001F6133"/>
    <w:rsid w:val="002007C3"/>
    <w:rsid w:val="0020122C"/>
    <w:rsid w:val="00201633"/>
    <w:rsid w:val="002053B6"/>
    <w:rsid w:val="00211B3B"/>
    <w:rsid w:val="0021262F"/>
    <w:rsid w:val="00214695"/>
    <w:rsid w:val="00214DA2"/>
    <w:rsid w:val="00215416"/>
    <w:rsid w:val="00216792"/>
    <w:rsid w:val="0021774E"/>
    <w:rsid w:val="00221512"/>
    <w:rsid w:val="00221E10"/>
    <w:rsid w:val="0022472B"/>
    <w:rsid w:val="002256A8"/>
    <w:rsid w:val="00225C5E"/>
    <w:rsid w:val="00233A92"/>
    <w:rsid w:val="00237C33"/>
    <w:rsid w:val="002450E2"/>
    <w:rsid w:val="0025178D"/>
    <w:rsid w:val="00262684"/>
    <w:rsid w:val="00266052"/>
    <w:rsid w:val="0027028F"/>
    <w:rsid w:val="0027596A"/>
    <w:rsid w:val="002759F2"/>
    <w:rsid w:val="00276A77"/>
    <w:rsid w:val="002775C9"/>
    <w:rsid w:val="002808C5"/>
    <w:rsid w:val="00280D7E"/>
    <w:rsid w:val="0028106E"/>
    <w:rsid w:val="00281F6F"/>
    <w:rsid w:val="0028497F"/>
    <w:rsid w:val="00286B2C"/>
    <w:rsid w:val="00286D84"/>
    <w:rsid w:val="00292EB9"/>
    <w:rsid w:val="00293662"/>
    <w:rsid w:val="0029513E"/>
    <w:rsid w:val="00295523"/>
    <w:rsid w:val="00296D28"/>
    <w:rsid w:val="002A01DA"/>
    <w:rsid w:val="002A058B"/>
    <w:rsid w:val="002A160E"/>
    <w:rsid w:val="002A2F06"/>
    <w:rsid w:val="002A3D59"/>
    <w:rsid w:val="002A5697"/>
    <w:rsid w:val="002A7976"/>
    <w:rsid w:val="002A79B7"/>
    <w:rsid w:val="002A7D7B"/>
    <w:rsid w:val="002B0FB7"/>
    <w:rsid w:val="002B1054"/>
    <w:rsid w:val="002B213E"/>
    <w:rsid w:val="002B2533"/>
    <w:rsid w:val="002C1141"/>
    <w:rsid w:val="002C70AF"/>
    <w:rsid w:val="002D03E5"/>
    <w:rsid w:val="002D1366"/>
    <w:rsid w:val="002D2908"/>
    <w:rsid w:val="002D2D18"/>
    <w:rsid w:val="002D387A"/>
    <w:rsid w:val="002D3FB1"/>
    <w:rsid w:val="002D4CE8"/>
    <w:rsid w:val="002D691C"/>
    <w:rsid w:val="002E073F"/>
    <w:rsid w:val="002E2E3D"/>
    <w:rsid w:val="002E4D49"/>
    <w:rsid w:val="002E5C6A"/>
    <w:rsid w:val="002E5CFA"/>
    <w:rsid w:val="002E5FE4"/>
    <w:rsid w:val="002E78EA"/>
    <w:rsid w:val="002F0DBD"/>
    <w:rsid w:val="002F2709"/>
    <w:rsid w:val="002F320D"/>
    <w:rsid w:val="002F4750"/>
    <w:rsid w:val="002F535A"/>
    <w:rsid w:val="002F6209"/>
    <w:rsid w:val="002F7B69"/>
    <w:rsid w:val="00300D5E"/>
    <w:rsid w:val="00301646"/>
    <w:rsid w:val="0030376D"/>
    <w:rsid w:val="003051A5"/>
    <w:rsid w:val="00306E99"/>
    <w:rsid w:val="0031027E"/>
    <w:rsid w:val="00310EDC"/>
    <w:rsid w:val="00310F2F"/>
    <w:rsid w:val="0031160D"/>
    <w:rsid w:val="0031521F"/>
    <w:rsid w:val="00315A5B"/>
    <w:rsid w:val="00316C7C"/>
    <w:rsid w:val="00321A96"/>
    <w:rsid w:val="00322E42"/>
    <w:rsid w:val="00323088"/>
    <w:rsid w:val="00323B33"/>
    <w:rsid w:val="00325D86"/>
    <w:rsid w:val="00327159"/>
    <w:rsid w:val="003313AE"/>
    <w:rsid w:val="0033572F"/>
    <w:rsid w:val="003441A8"/>
    <w:rsid w:val="00344D23"/>
    <w:rsid w:val="00344EDF"/>
    <w:rsid w:val="00346DDD"/>
    <w:rsid w:val="00347B51"/>
    <w:rsid w:val="00350907"/>
    <w:rsid w:val="0035188B"/>
    <w:rsid w:val="003522FA"/>
    <w:rsid w:val="0035292E"/>
    <w:rsid w:val="00353681"/>
    <w:rsid w:val="00353EA2"/>
    <w:rsid w:val="003602BF"/>
    <w:rsid w:val="003611E6"/>
    <w:rsid w:val="00361B89"/>
    <w:rsid w:val="003628D2"/>
    <w:rsid w:val="00363B5B"/>
    <w:rsid w:val="00364459"/>
    <w:rsid w:val="003676B4"/>
    <w:rsid w:val="00373BC8"/>
    <w:rsid w:val="00374C75"/>
    <w:rsid w:val="00375C4F"/>
    <w:rsid w:val="0038074C"/>
    <w:rsid w:val="00381833"/>
    <w:rsid w:val="00382900"/>
    <w:rsid w:val="00384029"/>
    <w:rsid w:val="003858EB"/>
    <w:rsid w:val="003912B0"/>
    <w:rsid w:val="00392F18"/>
    <w:rsid w:val="00393E5A"/>
    <w:rsid w:val="00394717"/>
    <w:rsid w:val="00396976"/>
    <w:rsid w:val="0039717C"/>
    <w:rsid w:val="00397A46"/>
    <w:rsid w:val="003A0CE6"/>
    <w:rsid w:val="003A61A5"/>
    <w:rsid w:val="003A7B1E"/>
    <w:rsid w:val="003B319F"/>
    <w:rsid w:val="003B6109"/>
    <w:rsid w:val="003B66EA"/>
    <w:rsid w:val="003C0C58"/>
    <w:rsid w:val="003C295E"/>
    <w:rsid w:val="003C32DE"/>
    <w:rsid w:val="003C4705"/>
    <w:rsid w:val="003C5762"/>
    <w:rsid w:val="003C5821"/>
    <w:rsid w:val="003C5999"/>
    <w:rsid w:val="003D38B9"/>
    <w:rsid w:val="003D4622"/>
    <w:rsid w:val="003D4893"/>
    <w:rsid w:val="003D5E27"/>
    <w:rsid w:val="003D6F36"/>
    <w:rsid w:val="003E071D"/>
    <w:rsid w:val="003E3489"/>
    <w:rsid w:val="003E36CC"/>
    <w:rsid w:val="003E44D8"/>
    <w:rsid w:val="003E6AC5"/>
    <w:rsid w:val="003E7539"/>
    <w:rsid w:val="003E7FB0"/>
    <w:rsid w:val="003F5940"/>
    <w:rsid w:val="003F7AC7"/>
    <w:rsid w:val="004006D6"/>
    <w:rsid w:val="004024F6"/>
    <w:rsid w:val="00404DC7"/>
    <w:rsid w:val="00410BA4"/>
    <w:rsid w:val="00411142"/>
    <w:rsid w:val="004122A7"/>
    <w:rsid w:val="00414B8E"/>
    <w:rsid w:val="004170BE"/>
    <w:rsid w:val="00417AEE"/>
    <w:rsid w:val="00420A8A"/>
    <w:rsid w:val="004224E1"/>
    <w:rsid w:val="00422813"/>
    <w:rsid w:val="00422DAC"/>
    <w:rsid w:val="0042308D"/>
    <w:rsid w:val="004241F1"/>
    <w:rsid w:val="0042489D"/>
    <w:rsid w:val="004311D1"/>
    <w:rsid w:val="0043233D"/>
    <w:rsid w:val="0043297D"/>
    <w:rsid w:val="00433C16"/>
    <w:rsid w:val="00436E47"/>
    <w:rsid w:val="00440EC8"/>
    <w:rsid w:val="004417BB"/>
    <w:rsid w:val="004475B5"/>
    <w:rsid w:val="00447C9C"/>
    <w:rsid w:val="00451285"/>
    <w:rsid w:val="00451EFC"/>
    <w:rsid w:val="004552B0"/>
    <w:rsid w:val="0045797C"/>
    <w:rsid w:val="00462FEF"/>
    <w:rsid w:val="00463127"/>
    <w:rsid w:val="00465824"/>
    <w:rsid w:val="00466A1E"/>
    <w:rsid w:val="00472CA9"/>
    <w:rsid w:val="00474C83"/>
    <w:rsid w:val="00476A05"/>
    <w:rsid w:val="004776FC"/>
    <w:rsid w:val="00482C2C"/>
    <w:rsid w:val="004862FD"/>
    <w:rsid w:val="00492F4B"/>
    <w:rsid w:val="004954D3"/>
    <w:rsid w:val="00497228"/>
    <w:rsid w:val="004A1111"/>
    <w:rsid w:val="004A37FB"/>
    <w:rsid w:val="004A3D44"/>
    <w:rsid w:val="004A57D5"/>
    <w:rsid w:val="004A5FE5"/>
    <w:rsid w:val="004A6DC0"/>
    <w:rsid w:val="004B0264"/>
    <w:rsid w:val="004B0A84"/>
    <w:rsid w:val="004B0B35"/>
    <w:rsid w:val="004B2CCB"/>
    <w:rsid w:val="004C1126"/>
    <w:rsid w:val="004C13B9"/>
    <w:rsid w:val="004C1BF1"/>
    <w:rsid w:val="004C26AA"/>
    <w:rsid w:val="004C4D61"/>
    <w:rsid w:val="004C5F8F"/>
    <w:rsid w:val="004C63FD"/>
    <w:rsid w:val="004D03CC"/>
    <w:rsid w:val="004D32EE"/>
    <w:rsid w:val="004D41FF"/>
    <w:rsid w:val="004D6892"/>
    <w:rsid w:val="004D69FD"/>
    <w:rsid w:val="004D6A47"/>
    <w:rsid w:val="004E1DDC"/>
    <w:rsid w:val="004E3461"/>
    <w:rsid w:val="004E5FD0"/>
    <w:rsid w:val="004F1E3C"/>
    <w:rsid w:val="004F605B"/>
    <w:rsid w:val="004F6AFD"/>
    <w:rsid w:val="00500744"/>
    <w:rsid w:val="00500E38"/>
    <w:rsid w:val="0050234F"/>
    <w:rsid w:val="00504BEC"/>
    <w:rsid w:val="005079E6"/>
    <w:rsid w:val="00510082"/>
    <w:rsid w:val="005118B7"/>
    <w:rsid w:val="00512330"/>
    <w:rsid w:val="00515E45"/>
    <w:rsid w:val="00515EC1"/>
    <w:rsid w:val="0051692E"/>
    <w:rsid w:val="005207F2"/>
    <w:rsid w:val="00520827"/>
    <w:rsid w:val="005226CC"/>
    <w:rsid w:val="00523AE9"/>
    <w:rsid w:val="00525EBA"/>
    <w:rsid w:val="00526ADF"/>
    <w:rsid w:val="0053161D"/>
    <w:rsid w:val="00537B6C"/>
    <w:rsid w:val="00542889"/>
    <w:rsid w:val="00542A36"/>
    <w:rsid w:val="00542E66"/>
    <w:rsid w:val="00543424"/>
    <w:rsid w:val="00543F97"/>
    <w:rsid w:val="00544749"/>
    <w:rsid w:val="00545F82"/>
    <w:rsid w:val="005470C5"/>
    <w:rsid w:val="0054737C"/>
    <w:rsid w:val="00547D16"/>
    <w:rsid w:val="005500C2"/>
    <w:rsid w:val="005517FC"/>
    <w:rsid w:val="00552D77"/>
    <w:rsid w:val="0055409C"/>
    <w:rsid w:val="005548F5"/>
    <w:rsid w:val="005567CF"/>
    <w:rsid w:val="00556E20"/>
    <w:rsid w:val="00557A87"/>
    <w:rsid w:val="005611C3"/>
    <w:rsid w:val="0056140B"/>
    <w:rsid w:val="005648E0"/>
    <w:rsid w:val="005659DD"/>
    <w:rsid w:val="00570A1A"/>
    <w:rsid w:val="00577699"/>
    <w:rsid w:val="00580985"/>
    <w:rsid w:val="00580B69"/>
    <w:rsid w:val="0058180F"/>
    <w:rsid w:val="00583F23"/>
    <w:rsid w:val="00584EA1"/>
    <w:rsid w:val="00584EA8"/>
    <w:rsid w:val="00585781"/>
    <w:rsid w:val="00585CDA"/>
    <w:rsid w:val="00587793"/>
    <w:rsid w:val="005912F9"/>
    <w:rsid w:val="00591D8E"/>
    <w:rsid w:val="00592A5C"/>
    <w:rsid w:val="00595F69"/>
    <w:rsid w:val="00597E86"/>
    <w:rsid w:val="005A3085"/>
    <w:rsid w:val="005A4314"/>
    <w:rsid w:val="005A4F73"/>
    <w:rsid w:val="005B04A7"/>
    <w:rsid w:val="005B1E91"/>
    <w:rsid w:val="005B4243"/>
    <w:rsid w:val="005B61C5"/>
    <w:rsid w:val="005B6B39"/>
    <w:rsid w:val="005B77C6"/>
    <w:rsid w:val="005C0F04"/>
    <w:rsid w:val="005C1B43"/>
    <w:rsid w:val="005D0378"/>
    <w:rsid w:val="005D0696"/>
    <w:rsid w:val="005D493C"/>
    <w:rsid w:val="005E6D8B"/>
    <w:rsid w:val="005F1275"/>
    <w:rsid w:val="005F18BB"/>
    <w:rsid w:val="005F4588"/>
    <w:rsid w:val="005F515C"/>
    <w:rsid w:val="005F77E2"/>
    <w:rsid w:val="00601236"/>
    <w:rsid w:val="00601A19"/>
    <w:rsid w:val="00601F5B"/>
    <w:rsid w:val="00602D8C"/>
    <w:rsid w:val="0060687C"/>
    <w:rsid w:val="00612C99"/>
    <w:rsid w:val="00612E8E"/>
    <w:rsid w:val="00614262"/>
    <w:rsid w:val="0061466A"/>
    <w:rsid w:val="00615722"/>
    <w:rsid w:val="00620252"/>
    <w:rsid w:val="006212CD"/>
    <w:rsid w:val="00622E7A"/>
    <w:rsid w:val="00623228"/>
    <w:rsid w:val="00623B41"/>
    <w:rsid w:val="00623BFC"/>
    <w:rsid w:val="00624B38"/>
    <w:rsid w:val="0063059C"/>
    <w:rsid w:val="006305AA"/>
    <w:rsid w:val="00632182"/>
    <w:rsid w:val="006334B6"/>
    <w:rsid w:val="00642E75"/>
    <w:rsid w:val="0064372B"/>
    <w:rsid w:val="00644230"/>
    <w:rsid w:val="00646260"/>
    <w:rsid w:val="006474AD"/>
    <w:rsid w:val="00647BB7"/>
    <w:rsid w:val="00647FF4"/>
    <w:rsid w:val="00651BE7"/>
    <w:rsid w:val="00652574"/>
    <w:rsid w:val="00652C4D"/>
    <w:rsid w:val="006600CF"/>
    <w:rsid w:val="0066527E"/>
    <w:rsid w:val="006660BB"/>
    <w:rsid w:val="0066641D"/>
    <w:rsid w:val="006722A4"/>
    <w:rsid w:val="00673559"/>
    <w:rsid w:val="0068091A"/>
    <w:rsid w:val="00681DD7"/>
    <w:rsid w:val="00682BBC"/>
    <w:rsid w:val="00683FA8"/>
    <w:rsid w:val="0068629A"/>
    <w:rsid w:val="00686336"/>
    <w:rsid w:val="00686706"/>
    <w:rsid w:val="00686CA1"/>
    <w:rsid w:val="0069383B"/>
    <w:rsid w:val="0069418B"/>
    <w:rsid w:val="00694F38"/>
    <w:rsid w:val="006A243F"/>
    <w:rsid w:val="006A65CA"/>
    <w:rsid w:val="006A777B"/>
    <w:rsid w:val="006B15BA"/>
    <w:rsid w:val="006B2AE4"/>
    <w:rsid w:val="006B733D"/>
    <w:rsid w:val="006B76A6"/>
    <w:rsid w:val="006B7C2D"/>
    <w:rsid w:val="006C0621"/>
    <w:rsid w:val="006C0E64"/>
    <w:rsid w:val="006C270C"/>
    <w:rsid w:val="006C4E00"/>
    <w:rsid w:val="006C5F7F"/>
    <w:rsid w:val="006D01E3"/>
    <w:rsid w:val="006D285E"/>
    <w:rsid w:val="006D4F1C"/>
    <w:rsid w:val="006D5AD7"/>
    <w:rsid w:val="006D66AB"/>
    <w:rsid w:val="006D75D8"/>
    <w:rsid w:val="006D7A33"/>
    <w:rsid w:val="006E00DF"/>
    <w:rsid w:val="006E12F4"/>
    <w:rsid w:val="006E1AFD"/>
    <w:rsid w:val="006E5201"/>
    <w:rsid w:val="006E5D34"/>
    <w:rsid w:val="006F02BB"/>
    <w:rsid w:val="006F2C55"/>
    <w:rsid w:val="006F3938"/>
    <w:rsid w:val="006F51C7"/>
    <w:rsid w:val="00701589"/>
    <w:rsid w:val="007022BE"/>
    <w:rsid w:val="00703700"/>
    <w:rsid w:val="00705613"/>
    <w:rsid w:val="00705FE8"/>
    <w:rsid w:val="0071361A"/>
    <w:rsid w:val="0071366E"/>
    <w:rsid w:val="007146DF"/>
    <w:rsid w:val="00714979"/>
    <w:rsid w:val="00717EBF"/>
    <w:rsid w:val="00720D2C"/>
    <w:rsid w:val="00721E92"/>
    <w:rsid w:val="00722758"/>
    <w:rsid w:val="00723082"/>
    <w:rsid w:val="00723292"/>
    <w:rsid w:val="00724C19"/>
    <w:rsid w:val="00724F94"/>
    <w:rsid w:val="00730E69"/>
    <w:rsid w:val="00732A55"/>
    <w:rsid w:val="00734BD1"/>
    <w:rsid w:val="00735669"/>
    <w:rsid w:val="007372D9"/>
    <w:rsid w:val="0073750B"/>
    <w:rsid w:val="00740F16"/>
    <w:rsid w:val="007442B3"/>
    <w:rsid w:val="0074510F"/>
    <w:rsid w:val="00751709"/>
    <w:rsid w:val="007521EA"/>
    <w:rsid w:val="00753DA5"/>
    <w:rsid w:val="00754EA6"/>
    <w:rsid w:val="00755C70"/>
    <w:rsid w:val="007562C8"/>
    <w:rsid w:val="00756762"/>
    <w:rsid w:val="00761965"/>
    <w:rsid w:val="00762037"/>
    <w:rsid w:val="00762159"/>
    <w:rsid w:val="0076437D"/>
    <w:rsid w:val="00764639"/>
    <w:rsid w:val="00767410"/>
    <w:rsid w:val="00767C3A"/>
    <w:rsid w:val="0077289A"/>
    <w:rsid w:val="0077515A"/>
    <w:rsid w:val="0077558E"/>
    <w:rsid w:val="007772EC"/>
    <w:rsid w:val="00777AF2"/>
    <w:rsid w:val="0078101B"/>
    <w:rsid w:val="00782D3B"/>
    <w:rsid w:val="00785F42"/>
    <w:rsid w:val="00791875"/>
    <w:rsid w:val="00792213"/>
    <w:rsid w:val="0079266C"/>
    <w:rsid w:val="007A02EF"/>
    <w:rsid w:val="007A4143"/>
    <w:rsid w:val="007A699F"/>
    <w:rsid w:val="007B4D57"/>
    <w:rsid w:val="007B5843"/>
    <w:rsid w:val="007B69CD"/>
    <w:rsid w:val="007B7102"/>
    <w:rsid w:val="007B7F53"/>
    <w:rsid w:val="007C36D7"/>
    <w:rsid w:val="007C647A"/>
    <w:rsid w:val="007D16A7"/>
    <w:rsid w:val="007D1B0B"/>
    <w:rsid w:val="007D1F7E"/>
    <w:rsid w:val="007D3248"/>
    <w:rsid w:val="007D4817"/>
    <w:rsid w:val="007D6EDD"/>
    <w:rsid w:val="007D6F7F"/>
    <w:rsid w:val="007E0DD1"/>
    <w:rsid w:val="007E178D"/>
    <w:rsid w:val="007E49CE"/>
    <w:rsid w:val="007E6DBC"/>
    <w:rsid w:val="007E7191"/>
    <w:rsid w:val="007F0EBC"/>
    <w:rsid w:val="007F10EA"/>
    <w:rsid w:val="007F28F6"/>
    <w:rsid w:val="007F6945"/>
    <w:rsid w:val="007F77EE"/>
    <w:rsid w:val="0080176D"/>
    <w:rsid w:val="00803972"/>
    <w:rsid w:val="0080598A"/>
    <w:rsid w:val="00806FEC"/>
    <w:rsid w:val="00810E0F"/>
    <w:rsid w:val="00811542"/>
    <w:rsid w:val="00814F40"/>
    <w:rsid w:val="00817AFF"/>
    <w:rsid w:val="00820F56"/>
    <w:rsid w:val="00822772"/>
    <w:rsid w:val="008239B2"/>
    <w:rsid w:val="0082736E"/>
    <w:rsid w:val="00831280"/>
    <w:rsid w:val="008326B1"/>
    <w:rsid w:val="00834DE4"/>
    <w:rsid w:val="00836CE1"/>
    <w:rsid w:val="0083797E"/>
    <w:rsid w:val="00837C1B"/>
    <w:rsid w:val="00842D90"/>
    <w:rsid w:val="00842DD7"/>
    <w:rsid w:val="00845709"/>
    <w:rsid w:val="00845C00"/>
    <w:rsid w:val="00845DDF"/>
    <w:rsid w:val="00846579"/>
    <w:rsid w:val="00846C99"/>
    <w:rsid w:val="00850B7A"/>
    <w:rsid w:val="008536CA"/>
    <w:rsid w:val="00854CA1"/>
    <w:rsid w:val="00856B29"/>
    <w:rsid w:val="008619E7"/>
    <w:rsid w:val="00862E54"/>
    <w:rsid w:val="00863863"/>
    <w:rsid w:val="008658DD"/>
    <w:rsid w:val="00867C2D"/>
    <w:rsid w:val="008712A5"/>
    <w:rsid w:val="008738AE"/>
    <w:rsid w:val="00876384"/>
    <w:rsid w:val="0087717D"/>
    <w:rsid w:val="00877569"/>
    <w:rsid w:val="00881752"/>
    <w:rsid w:val="00881C69"/>
    <w:rsid w:val="008833A4"/>
    <w:rsid w:val="008836DD"/>
    <w:rsid w:val="008839D9"/>
    <w:rsid w:val="00885185"/>
    <w:rsid w:val="008871D0"/>
    <w:rsid w:val="0089056C"/>
    <w:rsid w:val="00891A4A"/>
    <w:rsid w:val="00891F5A"/>
    <w:rsid w:val="00892C2D"/>
    <w:rsid w:val="008947D4"/>
    <w:rsid w:val="008978D2"/>
    <w:rsid w:val="008A33A0"/>
    <w:rsid w:val="008A5B4E"/>
    <w:rsid w:val="008A6373"/>
    <w:rsid w:val="008B1AC2"/>
    <w:rsid w:val="008B2223"/>
    <w:rsid w:val="008B391F"/>
    <w:rsid w:val="008B3ADA"/>
    <w:rsid w:val="008B40FF"/>
    <w:rsid w:val="008B468D"/>
    <w:rsid w:val="008B4E2E"/>
    <w:rsid w:val="008B5561"/>
    <w:rsid w:val="008C0D99"/>
    <w:rsid w:val="008C2C67"/>
    <w:rsid w:val="008D2755"/>
    <w:rsid w:val="008D411A"/>
    <w:rsid w:val="008D4CE0"/>
    <w:rsid w:val="008E012E"/>
    <w:rsid w:val="008E284F"/>
    <w:rsid w:val="008E433A"/>
    <w:rsid w:val="008E6E7D"/>
    <w:rsid w:val="008E7496"/>
    <w:rsid w:val="008E7E4B"/>
    <w:rsid w:val="008F42FE"/>
    <w:rsid w:val="008F4BA1"/>
    <w:rsid w:val="008F6C24"/>
    <w:rsid w:val="008F6EB4"/>
    <w:rsid w:val="009006C0"/>
    <w:rsid w:val="009049B2"/>
    <w:rsid w:val="0090525D"/>
    <w:rsid w:val="00905D5E"/>
    <w:rsid w:val="00910947"/>
    <w:rsid w:val="00911F92"/>
    <w:rsid w:val="009125C1"/>
    <w:rsid w:val="00912A40"/>
    <w:rsid w:val="00913D0F"/>
    <w:rsid w:val="00915EA4"/>
    <w:rsid w:val="00916B10"/>
    <w:rsid w:val="00917058"/>
    <w:rsid w:val="0091788D"/>
    <w:rsid w:val="00920227"/>
    <w:rsid w:val="009225D0"/>
    <w:rsid w:val="00924467"/>
    <w:rsid w:val="0093002C"/>
    <w:rsid w:val="0093207B"/>
    <w:rsid w:val="00932ABB"/>
    <w:rsid w:val="00934060"/>
    <w:rsid w:val="009401BF"/>
    <w:rsid w:val="00940BDC"/>
    <w:rsid w:val="00940C32"/>
    <w:rsid w:val="009416F9"/>
    <w:rsid w:val="00941C4A"/>
    <w:rsid w:val="00941F5A"/>
    <w:rsid w:val="009440D3"/>
    <w:rsid w:val="00944837"/>
    <w:rsid w:val="00954AF4"/>
    <w:rsid w:val="00955B3C"/>
    <w:rsid w:val="00957A9E"/>
    <w:rsid w:val="00957EBC"/>
    <w:rsid w:val="009606EE"/>
    <w:rsid w:val="009716C6"/>
    <w:rsid w:val="0097356D"/>
    <w:rsid w:val="009758A3"/>
    <w:rsid w:val="0098110B"/>
    <w:rsid w:val="00982DAF"/>
    <w:rsid w:val="0098330A"/>
    <w:rsid w:val="00984CA5"/>
    <w:rsid w:val="00984CCA"/>
    <w:rsid w:val="00985C25"/>
    <w:rsid w:val="00986830"/>
    <w:rsid w:val="0098716E"/>
    <w:rsid w:val="0099025C"/>
    <w:rsid w:val="009961CD"/>
    <w:rsid w:val="0099627D"/>
    <w:rsid w:val="00997A28"/>
    <w:rsid w:val="009A3D27"/>
    <w:rsid w:val="009A5502"/>
    <w:rsid w:val="009A6419"/>
    <w:rsid w:val="009B03B1"/>
    <w:rsid w:val="009B12F4"/>
    <w:rsid w:val="009B4961"/>
    <w:rsid w:val="009B4A26"/>
    <w:rsid w:val="009B5632"/>
    <w:rsid w:val="009C1672"/>
    <w:rsid w:val="009C34E8"/>
    <w:rsid w:val="009C4070"/>
    <w:rsid w:val="009C5422"/>
    <w:rsid w:val="009C618A"/>
    <w:rsid w:val="009D19DF"/>
    <w:rsid w:val="009D2403"/>
    <w:rsid w:val="009D47F7"/>
    <w:rsid w:val="009D48EA"/>
    <w:rsid w:val="009D581A"/>
    <w:rsid w:val="009D6A8A"/>
    <w:rsid w:val="009D6D15"/>
    <w:rsid w:val="009D7FE6"/>
    <w:rsid w:val="009E7E59"/>
    <w:rsid w:val="009F0441"/>
    <w:rsid w:val="009F09F2"/>
    <w:rsid w:val="009F2C1D"/>
    <w:rsid w:val="009F323E"/>
    <w:rsid w:val="009F5936"/>
    <w:rsid w:val="009F61B5"/>
    <w:rsid w:val="00A006E5"/>
    <w:rsid w:val="00A044D3"/>
    <w:rsid w:val="00A058DB"/>
    <w:rsid w:val="00A06246"/>
    <w:rsid w:val="00A104B5"/>
    <w:rsid w:val="00A10FD8"/>
    <w:rsid w:val="00A11BF0"/>
    <w:rsid w:val="00A13824"/>
    <w:rsid w:val="00A1544D"/>
    <w:rsid w:val="00A1550C"/>
    <w:rsid w:val="00A16738"/>
    <w:rsid w:val="00A16F8B"/>
    <w:rsid w:val="00A21061"/>
    <w:rsid w:val="00A21A9F"/>
    <w:rsid w:val="00A22151"/>
    <w:rsid w:val="00A23064"/>
    <w:rsid w:val="00A2431D"/>
    <w:rsid w:val="00A24CF2"/>
    <w:rsid w:val="00A24E14"/>
    <w:rsid w:val="00A269EC"/>
    <w:rsid w:val="00A30E8E"/>
    <w:rsid w:val="00A31EB5"/>
    <w:rsid w:val="00A329F7"/>
    <w:rsid w:val="00A32BCB"/>
    <w:rsid w:val="00A32D45"/>
    <w:rsid w:val="00A335F5"/>
    <w:rsid w:val="00A345C0"/>
    <w:rsid w:val="00A35556"/>
    <w:rsid w:val="00A358B3"/>
    <w:rsid w:val="00A36021"/>
    <w:rsid w:val="00A36493"/>
    <w:rsid w:val="00A364E7"/>
    <w:rsid w:val="00A36EB8"/>
    <w:rsid w:val="00A37A8B"/>
    <w:rsid w:val="00A400C0"/>
    <w:rsid w:val="00A40291"/>
    <w:rsid w:val="00A43935"/>
    <w:rsid w:val="00A51E17"/>
    <w:rsid w:val="00A5311E"/>
    <w:rsid w:val="00A54931"/>
    <w:rsid w:val="00A55336"/>
    <w:rsid w:val="00A55585"/>
    <w:rsid w:val="00A60902"/>
    <w:rsid w:val="00A6227E"/>
    <w:rsid w:val="00A62948"/>
    <w:rsid w:val="00A661A2"/>
    <w:rsid w:val="00A71472"/>
    <w:rsid w:val="00A7361A"/>
    <w:rsid w:val="00A7497E"/>
    <w:rsid w:val="00A8224D"/>
    <w:rsid w:val="00A82A00"/>
    <w:rsid w:val="00A83F5C"/>
    <w:rsid w:val="00A85B98"/>
    <w:rsid w:val="00A90466"/>
    <w:rsid w:val="00A95DE1"/>
    <w:rsid w:val="00AA1AED"/>
    <w:rsid w:val="00AA2057"/>
    <w:rsid w:val="00AA2B7F"/>
    <w:rsid w:val="00AA4D23"/>
    <w:rsid w:val="00AA5489"/>
    <w:rsid w:val="00AA7CC3"/>
    <w:rsid w:val="00AB0B33"/>
    <w:rsid w:val="00AB0FDC"/>
    <w:rsid w:val="00AB4EF6"/>
    <w:rsid w:val="00AB5E98"/>
    <w:rsid w:val="00AB6C6C"/>
    <w:rsid w:val="00AC2900"/>
    <w:rsid w:val="00AD0F5A"/>
    <w:rsid w:val="00AD130C"/>
    <w:rsid w:val="00AD4BD1"/>
    <w:rsid w:val="00AD4F67"/>
    <w:rsid w:val="00AD56C0"/>
    <w:rsid w:val="00AD6C35"/>
    <w:rsid w:val="00AD7D98"/>
    <w:rsid w:val="00AE0427"/>
    <w:rsid w:val="00AE0701"/>
    <w:rsid w:val="00AE0865"/>
    <w:rsid w:val="00AF0BB6"/>
    <w:rsid w:val="00AF12FD"/>
    <w:rsid w:val="00AF7E5F"/>
    <w:rsid w:val="00B01C22"/>
    <w:rsid w:val="00B02C99"/>
    <w:rsid w:val="00B05DBD"/>
    <w:rsid w:val="00B061C0"/>
    <w:rsid w:val="00B0788C"/>
    <w:rsid w:val="00B101E8"/>
    <w:rsid w:val="00B1136C"/>
    <w:rsid w:val="00B155B5"/>
    <w:rsid w:val="00B22D91"/>
    <w:rsid w:val="00B301D1"/>
    <w:rsid w:val="00B31613"/>
    <w:rsid w:val="00B31FB6"/>
    <w:rsid w:val="00B3509D"/>
    <w:rsid w:val="00B3558D"/>
    <w:rsid w:val="00B36515"/>
    <w:rsid w:val="00B403D4"/>
    <w:rsid w:val="00B4063E"/>
    <w:rsid w:val="00B407A9"/>
    <w:rsid w:val="00B40B64"/>
    <w:rsid w:val="00B41C3D"/>
    <w:rsid w:val="00B42886"/>
    <w:rsid w:val="00B43C6B"/>
    <w:rsid w:val="00B43F76"/>
    <w:rsid w:val="00B45FAE"/>
    <w:rsid w:val="00B4642B"/>
    <w:rsid w:val="00B47EF8"/>
    <w:rsid w:val="00B50CFC"/>
    <w:rsid w:val="00B535A1"/>
    <w:rsid w:val="00B633C2"/>
    <w:rsid w:val="00B6379F"/>
    <w:rsid w:val="00B7399B"/>
    <w:rsid w:val="00B80D43"/>
    <w:rsid w:val="00B82401"/>
    <w:rsid w:val="00B8297B"/>
    <w:rsid w:val="00B82B73"/>
    <w:rsid w:val="00B839C1"/>
    <w:rsid w:val="00B83AFE"/>
    <w:rsid w:val="00B86E18"/>
    <w:rsid w:val="00B8702E"/>
    <w:rsid w:val="00B94624"/>
    <w:rsid w:val="00B94A8D"/>
    <w:rsid w:val="00B9554D"/>
    <w:rsid w:val="00B95E2E"/>
    <w:rsid w:val="00B9683A"/>
    <w:rsid w:val="00BA142D"/>
    <w:rsid w:val="00BA2030"/>
    <w:rsid w:val="00BA2C23"/>
    <w:rsid w:val="00BA6A7D"/>
    <w:rsid w:val="00BB0D66"/>
    <w:rsid w:val="00BB3066"/>
    <w:rsid w:val="00BB40DC"/>
    <w:rsid w:val="00BB5DF7"/>
    <w:rsid w:val="00BB61D1"/>
    <w:rsid w:val="00BB7F2D"/>
    <w:rsid w:val="00BC04B1"/>
    <w:rsid w:val="00BC07FF"/>
    <w:rsid w:val="00BC2B2E"/>
    <w:rsid w:val="00BC5C6B"/>
    <w:rsid w:val="00BC6953"/>
    <w:rsid w:val="00BD0D21"/>
    <w:rsid w:val="00BD0EDA"/>
    <w:rsid w:val="00BD4688"/>
    <w:rsid w:val="00BD6AC8"/>
    <w:rsid w:val="00BD6FCE"/>
    <w:rsid w:val="00BE0419"/>
    <w:rsid w:val="00BE1DEC"/>
    <w:rsid w:val="00BE2F39"/>
    <w:rsid w:val="00BE7030"/>
    <w:rsid w:val="00BE7117"/>
    <w:rsid w:val="00BF1F77"/>
    <w:rsid w:val="00BF57F2"/>
    <w:rsid w:val="00BF714F"/>
    <w:rsid w:val="00BF7305"/>
    <w:rsid w:val="00C038FE"/>
    <w:rsid w:val="00C049A8"/>
    <w:rsid w:val="00C1195A"/>
    <w:rsid w:val="00C1406B"/>
    <w:rsid w:val="00C145D2"/>
    <w:rsid w:val="00C151D1"/>
    <w:rsid w:val="00C1534A"/>
    <w:rsid w:val="00C15508"/>
    <w:rsid w:val="00C15A13"/>
    <w:rsid w:val="00C16083"/>
    <w:rsid w:val="00C1751B"/>
    <w:rsid w:val="00C22BA7"/>
    <w:rsid w:val="00C22F4E"/>
    <w:rsid w:val="00C25B7D"/>
    <w:rsid w:val="00C30630"/>
    <w:rsid w:val="00C37CF6"/>
    <w:rsid w:val="00C41F8E"/>
    <w:rsid w:val="00C45130"/>
    <w:rsid w:val="00C50A39"/>
    <w:rsid w:val="00C50B58"/>
    <w:rsid w:val="00C50EBE"/>
    <w:rsid w:val="00C529DD"/>
    <w:rsid w:val="00C5470B"/>
    <w:rsid w:val="00C609B2"/>
    <w:rsid w:val="00C61496"/>
    <w:rsid w:val="00C639E2"/>
    <w:rsid w:val="00C64C6D"/>
    <w:rsid w:val="00C70947"/>
    <w:rsid w:val="00C710E2"/>
    <w:rsid w:val="00C7432D"/>
    <w:rsid w:val="00C76994"/>
    <w:rsid w:val="00C76A86"/>
    <w:rsid w:val="00C76DDA"/>
    <w:rsid w:val="00C80D03"/>
    <w:rsid w:val="00C819D6"/>
    <w:rsid w:val="00C81CE5"/>
    <w:rsid w:val="00C82226"/>
    <w:rsid w:val="00C8259D"/>
    <w:rsid w:val="00C82678"/>
    <w:rsid w:val="00C845A7"/>
    <w:rsid w:val="00C855BF"/>
    <w:rsid w:val="00C90D40"/>
    <w:rsid w:val="00C90D90"/>
    <w:rsid w:val="00C920B9"/>
    <w:rsid w:val="00C920E4"/>
    <w:rsid w:val="00C9564B"/>
    <w:rsid w:val="00C95FBC"/>
    <w:rsid w:val="00C96BC7"/>
    <w:rsid w:val="00CA0741"/>
    <w:rsid w:val="00CA2ADA"/>
    <w:rsid w:val="00CA3137"/>
    <w:rsid w:val="00CA43BD"/>
    <w:rsid w:val="00CA5CEE"/>
    <w:rsid w:val="00CA67C9"/>
    <w:rsid w:val="00CB24DC"/>
    <w:rsid w:val="00CB66C8"/>
    <w:rsid w:val="00CB717A"/>
    <w:rsid w:val="00CB7700"/>
    <w:rsid w:val="00CC0325"/>
    <w:rsid w:val="00CC1029"/>
    <w:rsid w:val="00CC10B3"/>
    <w:rsid w:val="00CC1900"/>
    <w:rsid w:val="00CC2C6A"/>
    <w:rsid w:val="00CC5D35"/>
    <w:rsid w:val="00CC6221"/>
    <w:rsid w:val="00CD0141"/>
    <w:rsid w:val="00CD2538"/>
    <w:rsid w:val="00CD5660"/>
    <w:rsid w:val="00CD7534"/>
    <w:rsid w:val="00CE3AB2"/>
    <w:rsid w:val="00CE3F3F"/>
    <w:rsid w:val="00CE51E0"/>
    <w:rsid w:val="00CF07D9"/>
    <w:rsid w:val="00CF2DAF"/>
    <w:rsid w:val="00CF3A23"/>
    <w:rsid w:val="00CF3C81"/>
    <w:rsid w:val="00CF5046"/>
    <w:rsid w:val="00CF5D5C"/>
    <w:rsid w:val="00CF5D71"/>
    <w:rsid w:val="00CF67B9"/>
    <w:rsid w:val="00D02910"/>
    <w:rsid w:val="00D02CBF"/>
    <w:rsid w:val="00D033CA"/>
    <w:rsid w:val="00D04309"/>
    <w:rsid w:val="00D120D2"/>
    <w:rsid w:val="00D170A2"/>
    <w:rsid w:val="00D173DA"/>
    <w:rsid w:val="00D257E6"/>
    <w:rsid w:val="00D27B5B"/>
    <w:rsid w:val="00D30E48"/>
    <w:rsid w:val="00D314A5"/>
    <w:rsid w:val="00D326F5"/>
    <w:rsid w:val="00D41A59"/>
    <w:rsid w:val="00D41CBD"/>
    <w:rsid w:val="00D42437"/>
    <w:rsid w:val="00D424F9"/>
    <w:rsid w:val="00D42E94"/>
    <w:rsid w:val="00D4324B"/>
    <w:rsid w:val="00D45316"/>
    <w:rsid w:val="00D46DDB"/>
    <w:rsid w:val="00D512FB"/>
    <w:rsid w:val="00D521AC"/>
    <w:rsid w:val="00D54F90"/>
    <w:rsid w:val="00D550C4"/>
    <w:rsid w:val="00D557F2"/>
    <w:rsid w:val="00D55876"/>
    <w:rsid w:val="00D57AC1"/>
    <w:rsid w:val="00D618DE"/>
    <w:rsid w:val="00D63788"/>
    <w:rsid w:val="00D63EF3"/>
    <w:rsid w:val="00D67BB3"/>
    <w:rsid w:val="00D71290"/>
    <w:rsid w:val="00D716D4"/>
    <w:rsid w:val="00D75803"/>
    <w:rsid w:val="00D758D4"/>
    <w:rsid w:val="00D803A7"/>
    <w:rsid w:val="00D80548"/>
    <w:rsid w:val="00D85978"/>
    <w:rsid w:val="00D87111"/>
    <w:rsid w:val="00D9401B"/>
    <w:rsid w:val="00D95B70"/>
    <w:rsid w:val="00D965F1"/>
    <w:rsid w:val="00DA2CA3"/>
    <w:rsid w:val="00DA3BCB"/>
    <w:rsid w:val="00DA663C"/>
    <w:rsid w:val="00DA6A9A"/>
    <w:rsid w:val="00DA7AF4"/>
    <w:rsid w:val="00DB3847"/>
    <w:rsid w:val="00DC06EC"/>
    <w:rsid w:val="00DC187D"/>
    <w:rsid w:val="00DC3E84"/>
    <w:rsid w:val="00DD0FF2"/>
    <w:rsid w:val="00DD31B9"/>
    <w:rsid w:val="00DD3AC8"/>
    <w:rsid w:val="00DD6BDA"/>
    <w:rsid w:val="00DD749C"/>
    <w:rsid w:val="00DE009B"/>
    <w:rsid w:val="00DE0F78"/>
    <w:rsid w:val="00DE2364"/>
    <w:rsid w:val="00DE3BFB"/>
    <w:rsid w:val="00DE619F"/>
    <w:rsid w:val="00DE6B57"/>
    <w:rsid w:val="00DE6BAE"/>
    <w:rsid w:val="00DF08CC"/>
    <w:rsid w:val="00DF0A75"/>
    <w:rsid w:val="00DF41BF"/>
    <w:rsid w:val="00DF4923"/>
    <w:rsid w:val="00E00779"/>
    <w:rsid w:val="00E00AE9"/>
    <w:rsid w:val="00E049A4"/>
    <w:rsid w:val="00E0698A"/>
    <w:rsid w:val="00E109F9"/>
    <w:rsid w:val="00E12989"/>
    <w:rsid w:val="00E14F7D"/>
    <w:rsid w:val="00E15BB6"/>
    <w:rsid w:val="00E17337"/>
    <w:rsid w:val="00E17A8A"/>
    <w:rsid w:val="00E20E7E"/>
    <w:rsid w:val="00E26962"/>
    <w:rsid w:val="00E34CB9"/>
    <w:rsid w:val="00E36125"/>
    <w:rsid w:val="00E3727C"/>
    <w:rsid w:val="00E413D4"/>
    <w:rsid w:val="00E4322D"/>
    <w:rsid w:val="00E46328"/>
    <w:rsid w:val="00E4722A"/>
    <w:rsid w:val="00E47EC3"/>
    <w:rsid w:val="00E47F09"/>
    <w:rsid w:val="00E47FAB"/>
    <w:rsid w:val="00E55BD7"/>
    <w:rsid w:val="00E56266"/>
    <w:rsid w:val="00E565FD"/>
    <w:rsid w:val="00E568B9"/>
    <w:rsid w:val="00E61C7C"/>
    <w:rsid w:val="00E632FB"/>
    <w:rsid w:val="00E6510C"/>
    <w:rsid w:val="00E659DE"/>
    <w:rsid w:val="00E70120"/>
    <w:rsid w:val="00E70740"/>
    <w:rsid w:val="00E71DE3"/>
    <w:rsid w:val="00E73092"/>
    <w:rsid w:val="00E753C5"/>
    <w:rsid w:val="00E760E2"/>
    <w:rsid w:val="00E77E2B"/>
    <w:rsid w:val="00E8065B"/>
    <w:rsid w:val="00E80A52"/>
    <w:rsid w:val="00E82BCA"/>
    <w:rsid w:val="00E8411C"/>
    <w:rsid w:val="00E90390"/>
    <w:rsid w:val="00E947AA"/>
    <w:rsid w:val="00E962B6"/>
    <w:rsid w:val="00E96BF3"/>
    <w:rsid w:val="00EA29BA"/>
    <w:rsid w:val="00EA4A80"/>
    <w:rsid w:val="00EA4E91"/>
    <w:rsid w:val="00EA78F3"/>
    <w:rsid w:val="00EB1C91"/>
    <w:rsid w:val="00EB6CD3"/>
    <w:rsid w:val="00EB7ADD"/>
    <w:rsid w:val="00EC2CC9"/>
    <w:rsid w:val="00EC58AD"/>
    <w:rsid w:val="00EC5FCC"/>
    <w:rsid w:val="00EC6165"/>
    <w:rsid w:val="00ED015A"/>
    <w:rsid w:val="00ED095F"/>
    <w:rsid w:val="00ED4ED9"/>
    <w:rsid w:val="00ED580B"/>
    <w:rsid w:val="00ED62A6"/>
    <w:rsid w:val="00ED68CC"/>
    <w:rsid w:val="00EE39CA"/>
    <w:rsid w:val="00EE7B91"/>
    <w:rsid w:val="00EE7CF0"/>
    <w:rsid w:val="00EF403B"/>
    <w:rsid w:val="00EF5387"/>
    <w:rsid w:val="00EF550D"/>
    <w:rsid w:val="00EF5512"/>
    <w:rsid w:val="00EF5817"/>
    <w:rsid w:val="00EF5A81"/>
    <w:rsid w:val="00EF5BF8"/>
    <w:rsid w:val="00F011B0"/>
    <w:rsid w:val="00F036F9"/>
    <w:rsid w:val="00F056AD"/>
    <w:rsid w:val="00F1186D"/>
    <w:rsid w:val="00F12BB6"/>
    <w:rsid w:val="00F1343E"/>
    <w:rsid w:val="00F13C2F"/>
    <w:rsid w:val="00F173EC"/>
    <w:rsid w:val="00F17A13"/>
    <w:rsid w:val="00F201B4"/>
    <w:rsid w:val="00F209FE"/>
    <w:rsid w:val="00F2125B"/>
    <w:rsid w:val="00F21E69"/>
    <w:rsid w:val="00F221CE"/>
    <w:rsid w:val="00F2257E"/>
    <w:rsid w:val="00F2535E"/>
    <w:rsid w:val="00F25449"/>
    <w:rsid w:val="00F25833"/>
    <w:rsid w:val="00F2590A"/>
    <w:rsid w:val="00F25D57"/>
    <w:rsid w:val="00F27A69"/>
    <w:rsid w:val="00F30093"/>
    <w:rsid w:val="00F345E8"/>
    <w:rsid w:val="00F36682"/>
    <w:rsid w:val="00F367B0"/>
    <w:rsid w:val="00F37951"/>
    <w:rsid w:val="00F405B2"/>
    <w:rsid w:val="00F4130C"/>
    <w:rsid w:val="00F41444"/>
    <w:rsid w:val="00F4232A"/>
    <w:rsid w:val="00F43DCE"/>
    <w:rsid w:val="00F50CC7"/>
    <w:rsid w:val="00F511AF"/>
    <w:rsid w:val="00F516FE"/>
    <w:rsid w:val="00F528E6"/>
    <w:rsid w:val="00F54B7F"/>
    <w:rsid w:val="00F54BA6"/>
    <w:rsid w:val="00F570E6"/>
    <w:rsid w:val="00F61551"/>
    <w:rsid w:val="00F63B01"/>
    <w:rsid w:val="00F67348"/>
    <w:rsid w:val="00F703A0"/>
    <w:rsid w:val="00F71AE6"/>
    <w:rsid w:val="00F71BD4"/>
    <w:rsid w:val="00F727EB"/>
    <w:rsid w:val="00F7413B"/>
    <w:rsid w:val="00F74ABC"/>
    <w:rsid w:val="00F7765D"/>
    <w:rsid w:val="00F8269E"/>
    <w:rsid w:val="00F84C2A"/>
    <w:rsid w:val="00F85C18"/>
    <w:rsid w:val="00F85C78"/>
    <w:rsid w:val="00F9414D"/>
    <w:rsid w:val="00F94966"/>
    <w:rsid w:val="00F9712C"/>
    <w:rsid w:val="00FA02D8"/>
    <w:rsid w:val="00FA06BD"/>
    <w:rsid w:val="00FA2C63"/>
    <w:rsid w:val="00FA32D3"/>
    <w:rsid w:val="00FA41A0"/>
    <w:rsid w:val="00FA4FA1"/>
    <w:rsid w:val="00FA515F"/>
    <w:rsid w:val="00FA5389"/>
    <w:rsid w:val="00FA640B"/>
    <w:rsid w:val="00FB03E1"/>
    <w:rsid w:val="00FB3DEC"/>
    <w:rsid w:val="00FC2FA8"/>
    <w:rsid w:val="00FC4446"/>
    <w:rsid w:val="00FC586E"/>
    <w:rsid w:val="00FC6130"/>
    <w:rsid w:val="00FC7EF0"/>
    <w:rsid w:val="00FD12D7"/>
    <w:rsid w:val="00FD14EA"/>
    <w:rsid w:val="00FD20C2"/>
    <w:rsid w:val="00FD44E0"/>
    <w:rsid w:val="00FD56FA"/>
    <w:rsid w:val="00FD6792"/>
    <w:rsid w:val="00FE4D65"/>
    <w:rsid w:val="00FF01E4"/>
    <w:rsid w:val="00FF3E04"/>
    <w:rsid w:val="00FF5F3A"/>
    <w:rsid w:val="00FF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0052D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bel" w:eastAsia="Calibri" w:hAnsi="Corbel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iPriority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locked="1" w:semiHidden="1" w:uiPriority="0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B22D91"/>
    <w:pPr>
      <w:spacing w:line="280" w:lineRule="atLeast"/>
    </w:pPr>
    <w:rPr>
      <w:sz w:val="21"/>
      <w:szCs w:val="21"/>
      <w:lang w:eastAsia="en-US"/>
    </w:rPr>
  </w:style>
  <w:style w:type="paragraph" w:styleId="Kop1">
    <w:name w:val="heading 1"/>
    <w:aliases w:val="hoofdstuktitel,IBA Kop1,Kop 1: hoofdstuktitel,EVC Titel,Section Heading,Hoofdstuk,sectionHeading,Kop 1 Char,hoofdstuk,Episteem PvA Kop 1,Tempo Heading 1,U&amp;lc Bold,Small Cap Bold,Bold Small Caps,k1,k1standaard,Hoofdkop,Hoofdkop1,Hoofdkop2"/>
    <w:basedOn w:val="Standaard"/>
    <w:next w:val="Standaard"/>
    <w:link w:val="Kop1Teken"/>
    <w:uiPriority w:val="99"/>
    <w:qFormat/>
    <w:rsid w:val="00BD0D21"/>
    <w:pPr>
      <w:keepNext/>
      <w:keepLines/>
      <w:pageBreakBefore/>
      <w:numPr>
        <w:numId w:val="9"/>
      </w:numPr>
      <w:tabs>
        <w:tab w:val="left" w:pos="454"/>
      </w:tabs>
      <w:spacing w:after="560" w:line="56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IBA Kop2,Kop 2: ondertitel,EVC ondertitel,Reset numbering,Bijlage,paragraaf,Episteem PvA Kop 2,Tempo Heading 2,H2,Paragraaf,k2,Subkop niveau 2,HD2,2,Paragraafkop,Pargagraaf,Kop vet,Hoofd 2"/>
    <w:basedOn w:val="Standaard"/>
    <w:next w:val="Standaard"/>
    <w:link w:val="Kop2Teken"/>
    <w:uiPriority w:val="99"/>
    <w:qFormat/>
    <w:rsid w:val="00417AEE"/>
    <w:pPr>
      <w:keepNext/>
      <w:keepLines/>
      <w:numPr>
        <w:ilvl w:val="1"/>
        <w:numId w:val="9"/>
      </w:numPr>
      <w:tabs>
        <w:tab w:val="left" w:pos="454"/>
      </w:tabs>
      <w:spacing w:before="560" w:after="280"/>
      <w:outlineLvl w:val="1"/>
    </w:pPr>
    <w:rPr>
      <w:b/>
      <w:bCs/>
      <w:sz w:val="28"/>
      <w:szCs w:val="26"/>
    </w:rPr>
  </w:style>
  <w:style w:type="paragraph" w:styleId="Kop3">
    <w:name w:val="heading 3"/>
    <w:aliases w:val="IBA Kop3,Level 1 - 1,Voorwoord,subparagraaf,Subparagraaf,Episteem PvA Kop 3,Heading 3a,k3,Subkop niveau 3,Subparagraafkop,TbsKop 3"/>
    <w:basedOn w:val="Standaard"/>
    <w:next w:val="Standaard"/>
    <w:link w:val="Kop3Teken"/>
    <w:uiPriority w:val="99"/>
    <w:qFormat/>
    <w:rsid w:val="00C76DDA"/>
    <w:pPr>
      <w:keepNext/>
      <w:numPr>
        <w:ilvl w:val="2"/>
        <w:numId w:val="9"/>
      </w:numPr>
      <w:tabs>
        <w:tab w:val="left" w:pos="680"/>
      </w:tabs>
      <w:spacing w:before="560" w:after="280"/>
      <w:outlineLvl w:val="2"/>
    </w:pPr>
    <w:rPr>
      <w:b/>
      <w:sz w:val="24"/>
    </w:rPr>
  </w:style>
  <w:style w:type="paragraph" w:styleId="Kop4">
    <w:name w:val="heading 4"/>
    <w:aliases w:val="IBA Kop4,Level 2 - a,subsubparagraaf,Specificatie,RFP-vraag"/>
    <w:basedOn w:val="Standaard"/>
    <w:next w:val="Standaard"/>
    <w:link w:val="Kop4Teken"/>
    <w:uiPriority w:val="99"/>
    <w:qFormat/>
    <w:rsid w:val="006F3938"/>
    <w:pPr>
      <w:keepNext/>
      <w:keepLines/>
      <w:numPr>
        <w:ilvl w:val="3"/>
        <w:numId w:val="9"/>
      </w:numPr>
      <w:tabs>
        <w:tab w:val="left" w:pos="907"/>
      </w:tabs>
      <w:spacing w:before="280"/>
      <w:outlineLvl w:val="3"/>
    </w:pPr>
    <w:rPr>
      <w:b/>
      <w:bCs/>
      <w:iCs/>
    </w:rPr>
  </w:style>
  <w:style w:type="paragraph" w:styleId="Kop5">
    <w:name w:val="heading 5"/>
    <w:aliases w:val="IBA kop5,Level 3 - i"/>
    <w:basedOn w:val="Standaard"/>
    <w:next w:val="Standaard"/>
    <w:link w:val="Kop5Teken"/>
    <w:uiPriority w:val="99"/>
    <w:qFormat/>
    <w:rsid w:val="00EF5512"/>
    <w:pPr>
      <w:keepNext/>
      <w:keepLines/>
      <w:numPr>
        <w:ilvl w:val="4"/>
        <w:numId w:val="9"/>
      </w:numPr>
      <w:spacing w:before="200"/>
      <w:outlineLvl w:val="4"/>
    </w:pPr>
    <w:rPr>
      <w:rFonts w:eastAsia="MS ????"/>
    </w:rPr>
  </w:style>
  <w:style w:type="paragraph" w:styleId="Kop6">
    <w:name w:val="heading 6"/>
    <w:aliases w:val="Tussenkop 2,Legal Level 1."/>
    <w:basedOn w:val="Standaard"/>
    <w:next w:val="Standaard"/>
    <w:link w:val="Kop6Teken"/>
    <w:uiPriority w:val="99"/>
    <w:qFormat/>
    <w:rsid w:val="00D45316"/>
    <w:pPr>
      <w:keepNext/>
      <w:keepLines/>
      <w:numPr>
        <w:ilvl w:val="5"/>
        <w:numId w:val="9"/>
      </w:numPr>
      <w:spacing w:before="200"/>
      <w:outlineLvl w:val="5"/>
    </w:pPr>
    <w:rPr>
      <w:rFonts w:ascii="Cambria" w:eastAsia="MS ????" w:hAnsi="Cambria"/>
      <w:i/>
      <w:iCs/>
      <w:color w:val="823300"/>
    </w:rPr>
  </w:style>
  <w:style w:type="paragraph" w:styleId="Kop7">
    <w:name w:val="heading 7"/>
    <w:aliases w:val="Tussenkop 3,Legal Level1.1."/>
    <w:basedOn w:val="Standaard"/>
    <w:next w:val="Standaard"/>
    <w:link w:val="Kop7Teken"/>
    <w:uiPriority w:val="99"/>
    <w:qFormat/>
    <w:rsid w:val="00D45316"/>
    <w:pPr>
      <w:keepNext/>
      <w:keepLines/>
      <w:numPr>
        <w:ilvl w:val="6"/>
        <w:numId w:val="9"/>
      </w:numPr>
      <w:spacing w:before="200"/>
      <w:outlineLvl w:val="6"/>
    </w:pPr>
    <w:rPr>
      <w:rFonts w:ascii="Cambria" w:eastAsia="MS ????" w:hAnsi="Cambria"/>
      <w:i/>
      <w:iCs/>
      <w:color w:val="404040"/>
    </w:rPr>
  </w:style>
  <w:style w:type="paragraph" w:styleId="Kop8">
    <w:name w:val="heading 8"/>
    <w:aliases w:val="Tussenkop 4,Legal Level 1.1.1."/>
    <w:basedOn w:val="Standaard"/>
    <w:next w:val="Standaard"/>
    <w:link w:val="Kop8Teken"/>
    <w:uiPriority w:val="99"/>
    <w:qFormat/>
    <w:rsid w:val="00D45316"/>
    <w:pPr>
      <w:keepNext/>
      <w:keepLines/>
      <w:numPr>
        <w:ilvl w:val="7"/>
        <w:numId w:val="9"/>
      </w:numPr>
      <w:spacing w:before="200"/>
      <w:outlineLvl w:val="7"/>
    </w:pPr>
    <w:rPr>
      <w:rFonts w:ascii="Cambria" w:eastAsia="MS ????" w:hAnsi="Cambria"/>
      <w:color w:val="404040"/>
      <w:sz w:val="20"/>
      <w:szCs w:val="20"/>
    </w:rPr>
  </w:style>
  <w:style w:type="paragraph" w:styleId="Kop9">
    <w:name w:val="heading 9"/>
    <w:basedOn w:val="Standaard"/>
    <w:next w:val="Standaard"/>
    <w:link w:val="Kop9Teken"/>
    <w:uiPriority w:val="99"/>
    <w:qFormat/>
    <w:rsid w:val="00D45316"/>
    <w:pPr>
      <w:keepNext/>
      <w:keepLines/>
      <w:numPr>
        <w:ilvl w:val="8"/>
        <w:numId w:val="9"/>
      </w:numPr>
      <w:spacing w:before="200"/>
      <w:outlineLvl w:val="8"/>
    </w:pPr>
    <w:rPr>
      <w:rFonts w:ascii="Cambria" w:eastAsia="MS ????" w:hAnsi="Cambria"/>
      <w:i/>
      <w:iCs/>
      <w:color w:val="404040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Teken">
    <w:name w:val="Kop 1 Teken"/>
    <w:aliases w:val="hoofdstuktitel Teken,IBA Kop1 Teken,Kop 1: hoofdstuktitel Teken,EVC Titel Teken,Section Heading Teken,Hoofdstuk Teken,sectionHeading Teken,Kop 1 Char Teken,hoofdstuk Teken,Episteem PvA Kop 1 Teken,Tempo Heading 1 Teken,U&amp;lc Bold Teken"/>
    <w:basedOn w:val="Standaardalinea-lettertype"/>
    <w:link w:val="Kop1"/>
    <w:locked/>
    <w:rsid w:val="00BD0D21"/>
    <w:rPr>
      <w:b/>
      <w:bCs/>
      <w:sz w:val="42"/>
      <w:szCs w:val="28"/>
      <w:lang w:eastAsia="en-US"/>
    </w:rPr>
  </w:style>
  <w:style w:type="character" w:customStyle="1" w:styleId="Kop2Teken">
    <w:name w:val="Kop 2 Teken"/>
    <w:aliases w:val="IBA Kop2 Teken,Kop 2: ondertitel Teken,EVC ondertitel Teken,Reset numbering Teken,Bijlage Teken,paragraaf Teken,Episteem PvA Kop 2 Teken,Tempo Heading 2 Teken,H2 Teken,Paragraaf Teken,k2 Teken,Subkop niveau 2 Teken,HD2 Teken,2 Teken"/>
    <w:basedOn w:val="Standaardalinea-lettertype"/>
    <w:link w:val="Kop2"/>
    <w:uiPriority w:val="99"/>
    <w:locked/>
    <w:rsid w:val="00417AEE"/>
    <w:rPr>
      <w:b/>
      <w:bCs/>
      <w:sz w:val="28"/>
      <w:szCs w:val="26"/>
      <w:lang w:eastAsia="en-US"/>
    </w:rPr>
  </w:style>
  <w:style w:type="character" w:customStyle="1" w:styleId="Kop3Teken">
    <w:name w:val="Kop 3 Teken"/>
    <w:aliases w:val="IBA Kop3 Teken,Level 1 - 1 Teken,Voorwoord Teken,subparagraaf Teken,Subparagraaf Teken,Episteem PvA Kop 3 Teken,Heading 3a Teken,k3 Teken,Subkop niveau 3 Teken,Subparagraafkop Teken,TbsKop 3 Teken"/>
    <w:basedOn w:val="Standaardalinea-lettertype"/>
    <w:link w:val="Kop3"/>
    <w:uiPriority w:val="99"/>
    <w:locked/>
    <w:rsid w:val="00C76DDA"/>
    <w:rPr>
      <w:b/>
      <w:sz w:val="24"/>
      <w:szCs w:val="21"/>
      <w:lang w:eastAsia="en-US"/>
    </w:rPr>
  </w:style>
  <w:style w:type="character" w:customStyle="1" w:styleId="Kop4Teken">
    <w:name w:val="Kop 4 Teken"/>
    <w:aliases w:val="IBA Kop4 Teken,Level 2 - a Teken,subsubparagraaf Teken,Specificatie Teken,RFP-vraag Teken"/>
    <w:basedOn w:val="Standaardalinea-lettertype"/>
    <w:link w:val="Kop4"/>
    <w:locked/>
    <w:rsid w:val="006F3938"/>
    <w:rPr>
      <w:b/>
      <w:bCs/>
      <w:iCs/>
      <w:sz w:val="21"/>
      <w:szCs w:val="21"/>
      <w:lang w:eastAsia="en-US"/>
    </w:rPr>
  </w:style>
  <w:style w:type="character" w:customStyle="1" w:styleId="Kop5Teken">
    <w:name w:val="Kop 5 Teken"/>
    <w:aliases w:val="IBA kop5 Teken,Level 3 - i Teken"/>
    <w:basedOn w:val="Standaardalinea-lettertype"/>
    <w:link w:val="Kop5"/>
    <w:locked/>
    <w:rsid w:val="00EF5512"/>
    <w:rPr>
      <w:rFonts w:eastAsia="MS ????"/>
      <w:sz w:val="21"/>
      <w:szCs w:val="21"/>
      <w:lang w:eastAsia="en-US"/>
    </w:rPr>
  </w:style>
  <w:style w:type="character" w:customStyle="1" w:styleId="Kop6Teken">
    <w:name w:val="Kop 6 Teken"/>
    <w:aliases w:val="Tussenkop 2 Teken,Legal Level 1. Teken"/>
    <w:basedOn w:val="Standaardalinea-lettertype"/>
    <w:link w:val="Kop6"/>
    <w:locked/>
    <w:rsid w:val="00D45316"/>
    <w:rPr>
      <w:rFonts w:ascii="Cambria" w:eastAsia="MS ????" w:hAnsi="Cambria"/>
      <w:i/>
      <w:iCs/>
      <w:color w:val="823300"/>
      <w:sz w:val="21"/>
      <w:szCs w:val="21"/>
      <w:lang w:eastAsia="en-US"/>
    </w:rPr>
  </w:style>
  <w:style w:type="character" w:customStyle="1" w:styleId="Kop7Teken">
    <w:name w:val="Kop 7 Teken"/>
    <w:aliases w:val="Tussenkop 3 Teken,Legal Level1.1. Teken"/>
    <w:basedOn w:val="Standaardalinea-lettertype"/>
    <w:link w:val="Kop7"/>
    <w:locked/>
    <w:rsid w:val="00D45316"/>
    <w:rPr>
      <w:rFonts w:ascii="Cambria" w:eastAsia="MS ????" w:hAnsi="Cambria"/>
      <w:i/>
      <w:iCs/>
      <w:color w:val="404040"/>
      <w:sz w:val="21"/>
      <w:szCs w:val="21"/>
      <w:lang w:eastAsia="en-US"/>
    </w:rPr>
  </w:style>
  <w:style w:type="character" w:customStyle="1" w:styleId="Kop8Teken">
    <w:name w:val="Kop 8 Teken"/>
    <w:aliases w:val="Tussenkop 4 Teken,Legal Level 1.1.1. Teken"/>
    <w:basedOn w:val="Standaardalinea-lettertype"/>
    <w:link w:val="Kop8"/>
    <w:locked/>
    <w:rsid w:val="00D45316"/>
    <w:rPr>
      <w:rFonts w:ascii="Cambria" w:eastAsia="MS ????" w:hAnsi="Cambria"/>
      <w:color w:val="404040"/>
      <w:sz w:val="20"/>
      <w:szCs w:val="20"/>
      <w:lang w:eastAsia="en-US"/>
    </w:rPr>
  </w:style>
  <w:style w:type="character" w:customStyle="1" w:styleId="Kop9Teken">
    <w:name w:val="Kop 9 Teken"/>
    <w:basedOn w:val="Standaardalinea-lettertype"/>
    <w:link w:val="Kop9"/>
    <w:locked/>
    <w:rsid w:val="00D45316"/>
    <w:rPr>
      <w:rFonts w:ascii="Cambria" w:eastAsia="MS ????" w:hAnsi="Cambria"/>
      <w:i/>
      <w:iCs/>
      <w:color w:val="404040"/>
      <w:sz w:val="20"/>
      <w:szCs w:val="20"/>
      <w:lang w:eastAsia="en-US"/>
    </w:rPr>
  </w:style>
  <w:style w:type="paragraph" w:customStyle="1" w:styleId="Tussenkopje">
    <w:name w:val="Tussenkopje"/>
    <w:basedOn w:val="Standaard"/>
    <w:next w:val="Standaard"/>
    <w:uiPriority w:val="99"/>
    <w:rsid w:val="006600CF"/>
    <w:pPr>
      <w:keepNext/>
      <w:spacing w:before="280"/>
    </w:pPr>
    <w:rPr>
      <w:b/>
      <w:sz w:val="22"/>
      <w:szCs w:val="22"/>
    </w:rPr>
  </w:style>
  <w:style w:type="paragraph" w:customStyle="1" w:styleId="Inleiding">
    <w:name w:val="Inleiding"/>
    <w:basedOn w:val="Standaard"/>
    <w:next w:val="Standaard"/>
    <w:uiPriority w:val="99"/>
    <w:rPr>
      <w:b/>
    </w:rPr>
  </w:style>
  <w:style w:type="paragraph" w:customStyle="1" w:styleId="OpsommingBullet">
    <w:name w:val="Opsomming Bullet"/>
    <w:basedOn w:val="Lijstalinea"/>
    <w:qFormat/>
    <w:rsid w:val="0073750B"/>
    <w:pPr>
      <w:numPr>
        <w:numId w:val="2"/>
      </w:numPr>
    </w:pPr>
  </w:style>
  <w:style w:type="paragraph" w:styleId="Lijstalinea">
    <w:name w:val="List Paragraph"/>
    <w:basedOn w:val="Standaard"/>
    <w:uiPriority w:val="34"/>
    <w:qFormat/>
    <w:rsid w:val="0073750B"/>
    <w:pPr>
      <w:ind w:left="720"/>
      <w:contextualSpacing/>
    </w:pPr>
  </w:style>
  <w:style w:type="paragraph" w:customStyle="1" w:styleId="OpsommingCijfers">
    <w:name w:val="Opsomming Cijfers"/>
    <w:basedOn w:val="Standaard"/>
    <w:uiPriority w:val="99"/>
    <w:rsid w:val="0073750B"/>
    <w:pPr>
      <w:numPr>
        <w:numId w:val="1"/>
      </w:numPr>
      <w:ind w:left="227" w:hanging="227"/>
    </w:pPr>
  </w:style>
  <w:style w:type="paragraph" w:customStyle="1" w:styleId="nadruk">
    <w:name w:val="nadruk"/>
    <w:basedOn w:val="Standaard"/>
    <w:next w:val="Standaard"/>
    <w:uiPriority w:val="99"/>
    <w:rPr>
      <w:b/>
    </w:rPr>
  </w:style>
  <w:style w:type="paragraph" w:customStyle="1" w:styleId="SubtieleBenadrukking">
    <w:name w:val="Subtiele Benadrukking"/>
    <w:basedOn w:val="Standaard"/>
    <w:next w:val="Standaard"/>
    <w:uiPriority w:val="99"/>
    <w:rPr>
      <w:i/>
    </w:rPr>
  </w:style>
  <w:style w:type="paragraph" w:customStyle="1" w:styleId="IntensieveBenadrukking">
    <w:name w:val="Intensieve Benadrukking"/>
    <w:basedOn w:val="Standaard"/>
    <w:next w:val="Standaard"/>
    <w:uiPriority w:val="99"/>
    <w:rPr>
      <w:b/>
      <w:i/>
      <w:color w:val="E5E5E5"/>
    </w:rPr>
  </w:style>
  <w:style w:type="paragraph" w:customStyle="1" w:styleId="citaat">
    <w:name w:val="citaat"/>
    <w:basedOn w:val="Standaard"/>
    <w:next w:val="Standaard"/>
    <w:uiPriority w:val="99"/>
    <w:rPr>
      <w:color w:val="666666"/>
    </w:rPr>
  </w:style>
  <w:style w:type="paragraph" w:styleId="Koptekst">
    <w:name w:val="header"/>
    <w:basedOn w:val="Standaard"/>
    <w:link w:val="KoptekstTeken"/>
    <w:uiPriority w:val="99"/>
    <w:rsid w:val="008536CA"/>
    <w:pPr>
      <w:framePr w:wrap="around" w:vAnchor="page" w:hAnchor="page" w:x="1759" w:y="625"/>
      <w:tabs>
        <w:tab w:val="center" w:pos="4253"/>
        <w:tab w:val="right" w:pos="8931"/>
      </w:tabs>
      <w:spacing w:line="240" w:lineRule="atLeast"/>
      <w:suppressOverlap/>
    </w:pPr>
    <w:rPr>
      <w:sz w:val="17"/>
      <w:szCs w:val="17"/>
    </w:rPr>
  </w:style>
  <w:style w:type="character" w:customStyle="1" w:styleId="KoptekstTeken">
    <w:name w:val="Koptekst Teken"/>
    <w:basedOn w:val="Standaardalinea-lettertype"/>
    <w:link w:val="Koptekst"/>
    <w:uiPriority w:val="99"/>
    <w:locked/>
    <w:rsid w:val="008536CA"/>
    <w:rPr>
      <w:rFonts w:cs="Times New Roman"/>
      <w:sz w:val="17"/>
      <w:szCs w:val="17"/>
    </w:rPr>
  </w:style>
  <w:style w:type="paragraph" w:styleId="Voettekst">
    <w:name w:val="footer"/>
    <w:basedOn w:val="Standaard"/>
    <w:link w:val="VoettekstTeken"/>
    <w:uiPriority w:val="99"/>
    <w:rsid w:val="00AE0427"/>
    <w:pPr>
      <w:spacing w:line="240" w:lineRule="auto"/>
      <w:jc w:val="right"/>
    </w:pPr>
  </w:style>
  <w:style w:type="character" w:customStyle="1" w:styleId="VoettekstTeken">
    <w:name w:val="Voettekst Teken"/>
    <w:basedOn w:val="Standaardalinea-lettertype"/>
    <w:link w:val="Voettekst"/>
    <w:uiPriority w:val="99"/>
    <w:locked/>
    <w:rsid w:val="00AE0427"/>
    <w:rPr>
      <w:rFonts w:cs="Times New Roman"/>
    </w:rPr>
  </w:style>
  <w:style w:type="table" w:styleId="Tabelraster">
    <w:name w:val="Table Grid"/>
    <w:basedOn w:val="Standaardtabel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raster1">
    <w:name w:val="Tabelraster1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vaninhoudsopgave">
    <w:name w:val="TOC Heading"/>
    <w:basedOn w:val="Kop1"/>
    <w:next w:val="Standaard"/>
    <w:uiPriority w:val="39"/>
    <w:qFormat/>
    <w:pPr>
      <w:outlineLvl w:val="9"/>
    </w:pPr>
  </w:style>
  <w:style w:type="character" w:styleId="Hyperlink">
    <w:name w:val="Hyperlink"/>
    <w:basedOn w:val="Standaardalinea-lettertype"/>
    <w:uiPriority w:val="99"/>
    <w:rPr>
      <w:rFonts w:cs="Times New Roman"/>
      <w:color w:val="0000FF"/>
      <w:u w:val="single"/>
    </w:rPr>
  </w:style>
  <w:style w:type="paragraph" w:styleId="Inhopg1">
    <w:name w:val="toc 1"/>
    <w:basedOn w:val="Standaard"/>
    <w:next w:val="Standaard"/>
    <w:uiPriority w:val="39"/>
    <w:rsid w:val="004A6DC0"/>
    <w:pPr>
      <w:tabs>
        <w:tab w:val="left" w:pos="454"/>
        <w:tab w:val="right" w:pos="8505"/>
      </w:tabs>
      <w:spacing w:before="280"/>
      <w:ind w:left="454" w:hanging="454"/>
    </w:pPr>
    <w:rPr>
      <w:rFonts w:eastAsia="MS ??"/>
      <w:b/>
      <w:bCs/>
      <w:noProof/>
      <w:sz w:val="22"/>
      <w:szCs w:val="22"/>
      <w:lang w:eastAsia="nl-NL"/>
    </w:rPr>
  </w:style>
  <w:style w:type="paragraph" w:customStyle="1" w:styleId="Adreskopje">
    <w:name w:val="Adres kopje"/>
    <w:basedOn w:val="Standaard"/>
    <w:uiPriority w:val="99"/>
    <w:rsid w:val="001E0FC0"/>
    <w:pPr>
      <w:framePr w:wrap="around" w:vAnchor="page" w:hAnchor="page" w:x="670" w:y="455"/>
      <w:spacing w:line="240" w:lineRule="atLeast"/>
      <w:suppressOverlap/>
    </w:pPr>
    <w:rPr>
      <w:sz w:val="17"/>
      <w:szCs w:val="17"/>
    </w:rPr>
  </w:style>
  <w:style w:type="paragraph" w:styleId="Ballontekst">
    <w:name w:val="Balloon Text"/>
    <w:basedOn w:val="Standaard"/>
    <w:link w:val="BallontekstTeken"/>
    <w:uiPriority w:val="99"/>
    <w:semiHidden/>
    <w:rsid w:val="001E0F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Teken">
    <w:name w:val="Ballontekst Teken"/>
    <w:basedOn w:val="Standaardalinea-lettertype"/>
    <w:link w:val="Ballontekst"/>
    <w:uiPriority w:val="99"/>
    <w:semiHidden/>
    <w:locked/>
    <w:rsid w:val="001E0FC0"/>
    <w:rPr>
      <w:rFonts w:ascii="Tahoma" w:hAnsi="Tahoma" w:cs="Tahoma"/>
      <w:sz w:val="16"/>
      <w:szCs w:val="16"/>
    </w:rPr>
  </w:style>
  <w:style w:type="paragraph" w:customStyle="1" w:styleId="Rapporttitel">
    <w:name w:val="Rapporttitel"/>
    <w:basedOn w:val="Kop1"/>
    <w:next w:val="Standaard"/>
    <w:uiPriority w:val="99"/>
    <w:rsid w:val="00B95E2E"/>
    <w:pPr>
      <w:pageBreakBefore w:val="0"/>
      <w:numPr>
        <w:numId w:val="0"/>
      </w:numPr>
      <w:spacing w:before="840" w:after="280" w:line="560" w:lineRule="exact"/>
      <w:ind w:right="2126"/>
    </w:pPr>
  </w:style>
  <w:style w:type="paragraph" w:styleId="Ondertitel">
    <w:name w:val="Subtitle"/>
    <w:basedOn w:val="Standaard"/>
    <w:next w:val="Standaard"/>
    <w:link w:val="OndertitelTeken"/>
    <w:uiPriority w:val="99"/>
    <w:qFormat/>
    <w:rsid w:val="001D4487"/>
    <w:pPr>
      <w:numPr>
        <w:ilvl w:val="1"/>
      </w:numPr>
      <w:ind w:right="2125"/>
    </w:pPr>
    <w:rPr>
      <w:rFonts w:eastAsia="MS ????"/>
      <w:b/>
      <w:iCs/>
      <w:color w:val="000000"/>
      <w:sz w:val="22"/>
      <w:szCs w:val="22"/>
    </w:rPr>
  </w:style>
  <w:style w:type="character" w:customStyle="1" w:styleId="OndertitelTeken">
    <w:name w:val="Ondertitel Teken"/>
    <w:basedOn w:val="Standaardalinea-lettertype"/>
    <w:link w:val="Ondertitel"/>
    <w:uiPriority w:val="99"/>
    <w:locked/>
    <w:rsid w:val="001D4487"/>
    <w:rPr>
      <w:rFonts w:eastAsia="MS ????" w:cs="Times New Roman"/>
      <w:b/>
      <w:iCs/>
      <w:color w:val="000000"/>
      <w:sz w:val="22"/>
      <w:szCs w:val="22"/>
    </w:rPr>
  </w:style>
  <w:style w:type="paragraph" w:customStyle="1" w:styleId="Inhoudkop">
    <w:name w:val="Inhoudkop"/>
    <w:basedOn w:val="Kop1"/>
    <w:next w:val="Standaard"/>
    <w:uiPriority w:val="99"/>
    <w:rsid w:val="006F3938"/>
    <w:pPr>
      <w:numPr>
        <w:numId w:val="0"/>
      </w:numPr>
      <w:spacing w:after="1120" w:line="560" w:lineRule="exact"/>
    </w:pPr>
  </w:style>
  <w:style w:type="paragraph" w:customStyle="1" w:styleId="Alineakopje">
    <w:name w:val="Alineakopje"/>
    <w:basedOn w:val="Standaard"/>
    <w:uiPriority w:val="99"/>
    <w:rsid w:val="00041C8D"/>
    <w:pPr>
      <w:keepNext/>
      <w:spacing w:before="280"/>
    </w:pPr>
    <w:rPr>
      <w:i/>
    </w:rPr>
  </w:style>
  <w:style w:type="paragraph" w:styleId="Voetnoottekst">
    <w:name w:val="footnote text"/>
    <w:basedOn w:val="Standaard"/>
    <w:link w:val="VoetnoottekstTeken"/>
    <w:uiPriority w:val="99"/>
    <w:rsid w:val="004A6DC0"/>
    <w:pPr>
      <w:tabs>
        <w:tab w:val="left" w:pos="227"/>
      </w:tabs>
      <w:spacing w:line="200" w:lineRule="atLeast"/>
      <w:ind w:left="113" w:hanging="113"/>
    </w:pPr>
    <w:rPr>
      <w:sz w:val="17"/>
      <w:szCs w:val="17"/>
    </w:rPr>
  </w:style>
  <w:style w:type="character" w:customStyle="1" w:styleId="VoetnoottekstTeken">
    <w:name w:val="Voetnoottekst Teken"/>
    <w:basedOn w:val="Standaardalinea-lettertype"/>
    <w:link w:val="Voetnoottekst"/>
    <w:uiPriority w:val="99"/>
    <w:locked/>
    <w:rsid w:val="004A6DC0"/>
    <w:rPr>
      <w:rFonts w:cs="Times New Roman"/>
      <w:sz w:val="17"/>
      <w:szCs w:val="17"/>
    </w:rPr>
  </w:style>
  <w:style w:type="character" w:styleId="Voetnootmarkering">
    <w:name w:val="footnote reference"/>
    <w:basedOn w:val="Standaardalinea-lettertype"/>
    <w:uiPriority w:val="99"/>
    <w:semiHidden/>
    <w:rsid w:val="008B5561"/>
    <w:rPr>
      <w:rFonts w:cs="Times New Roman"/>
      <w:vertAlign w:val="superscript"/>
    </w:rPr>
  </w:style>
  <w:style w:type="paragraph" w:customStyle="1" w:styleId="Opsommingletter">
    <w:name w:val="Opsomming letter"/>
    <w:basedOn w:val="Standaard"/>
    <w:uiPriority w:val="99"/>
    <w:rsid w:val="0073750B"/>
    <w:pPr>
      <w:numPr>
        <w:numId w:val="3"/>
      </w:numPr>
      <w:ind w:left="227" w:hanging="227"/>
    </w:pPr>
  </w:style>
  <w:style w:type="paragraph" w:customStyle="1" w:styleId="Opsommingstreepje">
    <w:name w:val="Opsomming streepje"/>
    <w:basedOn w:val="Lijstalinea"/>
    <w:qFormat/>
    <w:rsid w:val="00137A84"/>
    <w:pPr>
      <w:numPr>
        <w:ilvl w:val="1"/>
        <w:numId w:val="2"/>
      </w:numPr>
    </w:pPr>
  </w:style>
  <w:style w:type="paragraph" w:customStyle="1" w:styleId="Figuurkop">
    <w:name w:val="Figuurkop"/>
    <w:basedOn w:val="Tussenkopje"/>
    <w:uiPriority w:val="99"/>
    <w:rsid w:val="001D4CF0"/>
    <w:pPr>
      <w:spacing w:before="560" w:after="280"/>
    </w:pPr>
    <w:rPr>
      <w:sz w:val="18"/>
    </w:rPr>
  </w:style>
  <w:style w:type="paragraph" w:customStyle="1" w:styleId="kolomkop">
    <w:name w:val="kolomkop"/>
    <w:basedOn w:val="Figuurkop"/>
    <w:uiPriority w:val="99"/>
    <w:rsid w:val="00384029"/>
    <w:pPr>
      <w:keepNext w:val="0"/>
      <w:spacing w:before="0"/>
      <w:jc w:val="right"/>
    </w:pPr>
  </w:style>
  <w:style w:type="paragraph" w:customStyle="1" w:styleId="Rijkop">
    <w:name w:val="Rijkop"/>
    <w:basedOn w:val="Figuurkop"/>
    <w:uiPriority w:val="99"/>
    <w:rsid w:val="00384029"/>
    <w:pPr>
      <w:keepNext w:val="0"/>
      <w:spacing w:before="0"/>
      <w:contextualSpacing/>
    </w:pPr>
  </w:style>
  <w:style w:type="paragraph" w:customStyle="1" w:styleId="Bijschriftkopje">
    <w:name w:val="Bijschrift kopje"/>
    <w:basedOn w:val="Rijkop"/>
    <w:uiPriority w:val="99"/>
    <w:rsid w:val="00AE0427"/>
    <w:pPr>
      <w:keepNext/>
      <w:spacing w:after="0"/>
    </w:pPr>
  </w:style>
  <w:style w:type="paragraph" w:customStyle="1" w:styleId="Bijschriftfiguur">
    <w:name w:val="Bijschrift figuur"/>
    <w:basedOn w:val="Rijkop"/>
    <w:uiPriority w:val="99"/>
    <w:rsid w:val="00384029"/>
    <w:rPr>
      <w:b w:val="0"/>
    </w:rPr>
  </w:style>
  <w:style w:type="paragraph" w:customStyle="1" w:styleId="Bijlagekop">
    <w:name w:val="Bijlagekop"/>
    <w:basedOn w:val="Kop1"/>
    <w:next w:val="Bijlageondertitel"/>
    <w:uiPriority w:val="99"/>
    <w:rsid w:val="00D550C4"/>
    <w:pPr>
      <w:numPr>
        <w:numId w:val="0"/>
      </w:numPr>
      <w:spacing w:after="1120"/>
    </w:pPr>
  </w:style>
  <w:style w:type="paragraph" w:customStyle="1" w:styleId="Bijlageondertitel">
    <w:name w:val="Bijlage ondertitel"/>
    <w:basedOn w:val="Standaard"/>
    <w:next w:val="Standaard"/>
    <w:qFormat/>
    <w:rsid w:val="00FA4FA1"/>
    <w:pPr>
      <w:numPr>
        <w:numId w:val="4"/>
      </w:numPr>
      <w:spacing w:after="560" w:line="560" w:lineRule="atLeast"/>
    </w:pPr>
    <w:rPr>
      <w:b/>
      <w:sz w:val="42"/>
      <w:szCs w:val="42"/>
    </w:rPr>
  </w:style>
  <w:style w:type="paragraph" w:customStyle="1" w:styleId="Paragraaftitelkop2bijlage">
    <w:name w:val="Paragraaftitel kop 2 bijlage"/>
    <w:basedOn w:val="Kop2"/>
    <w:next w:val="Standaard"/>
    <w:uiPriority w:val="99"/>
    <w:rsid w:val="007D16A7"/>
    <w:pPr>
      <w:numPr>
        <w:ilvl w:val="0"/>
        <w:numId w:val="0"/>
      </w:numPr>
    </w:pPr>
  </w:style>
  <w:style w:type="paragraph" w:styleId="Inhopg2">
    <w:name w:val="toc 2"/>
    <w:basedOn w:val="Standaard"/>
    <w:next w:val="Standaard"/>
    <w:uiPriority w:val="39"/>
    <w:rsid w:val="004A6DC0"/>
    <w:pPr>
      <w:tabs>
        <w:tab w:val="left" w:pos="454"/>
        <w:tab w:val="right" w:pos="8505"/>
      </w:tabs>
      <w:ind w:left="454" w:hanging="45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rsid w:val="004A6DC0"/>
    <w:pPr>
      <w:tabs>
        <w:tab w:val="left" w:pos="454"/>
        <w:tab w:val="right" w:pos="8505"/>
      </w:tabs>
      <w:spacing w:after="100"/>
      <w:ind w:left="454" w:hanging="454"/>
    </w:pPr>
  </w:style>
  <w:style w:type="paragraph" w:styleId="Inhopg6">
    <w:name w:val="toc 6"/>
    <w:basedOn w:val="Standaard"/>
    <w:next w:val="Standaard"/>
    <w:uiPriority w:val="39"/>
    <w:rsid w:val="001B4B79"/>
    <w:pPr>
      <w:tabs>
        <w:tab w:val="right" w:pos="8505"/>
      </w:tabs>
      <w:spacing w:before="1120"/>
      <w:contextualSpacing/>
    </w:pPr>
    <w:rPr>
      <w:b/>
      <w:sz w:val="22"/>
    </w:rPr>
  </w:style>
  <w:style w:type="paragraph" w:customStyle="1" w:styleId="Kopzondernummer">
    <w:name w:val="Kop zondernummer"/>
    <w:basedOn w:val="Kop1"/>
    <w:next w:val="Standaard"/>
    <w:uiPriority w:val="99"/>
    <w:rsid w:val="006F3938"/>
    <w:pPr>
      <w:numPr>
        <w:numId w:val="0"/>
      </w:numPr>
      <w:spacing w:after="1120"/>
    </w:pPr>
  </w:style>
  <w:style w:type="paragraph" w:customStyle="1" w:styleId="Tabeltekst">
    <w:name w:val="Tabeltekst"/>
    <w:basedOn w:val="Figuurkop"/>
    <w:uiPriority w:val="99"/>
    <w:rsid w:val="00384029"/>
    <w:pPr>
      <w:spacing w:before="0"/>
    </w:pPr>
    <w:rPr>
      <w:b w:val="0"/>
    </w:rPr>
  </w:style>
  <w:style w:type="paragraph" w:styleId="Bijschrift">
    <w:name w:val="caption"/>
    <w:basedOn w:val="Standaard"/>
    <w:next w:val="Standaard"/>
    <w:uiPriority w:val="35"/>
    <w:qFormat/>
    <w:rsid w:val="007D16A7"/>
    <w:rPr>
      <w:bCs/>
      <w:color w:val="000000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rsid w:val="00050A29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Teken"/>
    <w:rsid w:val="00050A29"/>
    <w:pPr>
      <w:spacing w:line="240" w:lineRule="auto"/>
    </w:pPr>
    <w:rPr>
      <w:sz w:val="20"/>
      <w:szCs w:val="20"/>
    </w:rPr>
  </w:style>
  <w:style w:type="character" w:customStyle="1" w:styleId="TekstopmerkingTeken">
    <w:name w:val="Tekst opmerking Teken"/>
    <w:basedOn w:val="Standaardalinea-lettertype"/>
    <w:link w:val="Tekstopmerking"/>
    <w:locked/>
    <w:rsid w:val="00050A29"/>
    <w:rPr>
      <w:rFonts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Teken"/>
    <w:uiPriority w:val="99"/>
    <w:semiHidden/>
    <w:rsid w:val="00050A29"/>
    <w:rPr>
      <w:b/>
      <w:bCs/>
    </w:rPr>
  </w:style>
  <w:style w:type="character" w:customStyle="1" w:styleId="OnderwerpvanopmerkingTeken">
    <w:name w:val="Onderwerp van opmerking Teken"/>
    <w:basedOn w:val="TekstopmerkingTeken"/>
    <w:link w:val="Onderwerpvanopmerking"/>
    <w:uiPriority w:val="99"/>
    <w:semiHidden/>
    <w:locked/>
    <w:rsid w:val="00050A29"/>
    <w:rPr>
      <w:rFonts w:cs="Times New Roman"/>
      <w:b/>
      <w:bCs/>
      <w:sz w:val="20"/>
      <w:szCs w:val="20"/>
    </w:rPr>
  </w:style>
  <w:style w:type="paragraph" w:customStyle="1" w:styleId="IBATussenkopgroenvoorpag">
    <w:name w:val="IBA Tussenkop groen voorpag"/>
    <w:basedOn w:val="Standaard"/>
    <w:next w:val="Standaard"/>
    <w:uiPriority w:val="99"/>
    <w:rsid w:val="00B155B5"/>
    <w:pPr>
      <w:keepNext/>
      <w:suppressAutoHyphens/>
      <w:overflowPunct w:val="0"/>
      <w:autoSpaceDE w:val="0"/>
      <w:spacing w:before="270" w:line="270" w:lineRule="atLeast"/>
      <w:ind w:left="2211"/>
      <w:contextualSpacing/>
      <w:textAlignment w:val="baseline"/>
    </w:pPr>
    <w:rPr>
      <w:rFonts w:ascii="Arial" w:eastAsia="Times New Roman" w:hAnsi="Arial"/>
      <w:b/>
      <w:color w:val="5ABD00"/>
      <w:sz w:val="20"/>
      <w:szCs w:val="20"/>
      <w:lang w:eastAsia="nl-NL"/>
    </w:rPr>
  </w:style>
  <w:style w:type="paragraph" w:customStyle="1" w:styleId="voorpagtekst">
    <w:name w:val="voorpag tekst"/>
    <w:basedOn w:val="Standaard"/>
    <w:uiPriority w:val="99"/>
    <w:rsid w:val="00B155B5"/>
    <w:pPr>
      <w:suppressAutoHyphens/>
      <w:overflowPunct w:val="0"/>
      <w:autoSpaceDE w:val="0"/>
      <w:spacing w:line="270" w:lineRule="atLeast"/>
      <w:ind w:left="2211"/>
      <w:contextualSpacing/>
      <w:textAlignment w:val="baseline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tabelkopjekleinIBA">
    <w:name w:val="tabelkopje klein IBA"/>
    <w:basedOn w:val="Standaard"/>
    <w:next w:val="Standaard"/>
    <w:uiPriority w:val="99"/>
    <w:rsid w:val="00B155B5"/>
    <w:pPr>
      <w:framePr w:hSpace="142" w:wrap="around" w:vAnchor="page" w:hAnchor="margin" w:xAlign="right" w:y="12815"/>
      <w:suppressAutoHyphens/>
      <w:overflowPunct w:val="0"/>
      <w:autoSpaceDE w:val="0"/>
      <w:spacing w:line="270" w:lineRule="atLeast"/>
      <w:contextualSpacing/>
      <w:suppressOverlap/>
      <w:textAlignment w:val="baseline"/>
    </w:pPr>
    <w:rPr>
      <w:rFonts w:ascii="Arial" w:eastAsia="Times New Roman" w:hAnsi="Arial"/>
      <w:b/>
      <w:color w:val="FFFFFF"/>
      <w:sz w:val="16"/>
      <w:szCs w:val="18"/>
      <w:lang w:eastAsia="nl-NL"/>
    </w:rPr>
  </w:style>
  <w:style w:type="paragraph" w:customStyle="1" w:styleId="tabeltekstkleintIBA">
    <w:name w:val="tabeltekst klein t IBA"/>
    <w:basedOn w:val="Standaard"/>
    <w:uiPriority w:val="99"/>
    <w:rsid w:val="00B155B5"/>
    <w:pPr>
      <w:framePr w:hSpace="142" w:wrap="around" w:vAnchor="page" w:hAnchor="margin" w:y="12815"/>
      <w:suppressAutoHyphens/>
      <w:overflowPunct w:val="0"/>
      <w:autoSpaceDE w:val="0"/>
      <w:spacing w:line="270" w:lineRule="atLeast"/>
      <w:contextualSpacing/>
      <w:suppressOverlap/>
      <w:textAlignment w:val="baseline"/>
    </w:pPr>
    <w:rPr>
      <w:rFonts w:ascii="Arial" w:eastAsia="Times New Roman" w:hAnsi="Arial"/>
      <w:sz w:val="14"/>
      <w:szCs w:val="20"/>
      <w:lang w:eastAsia="nl-NL"/>
    </w:rPr>
  </w:style>
  <w:style w:type="paragraph" w:customStyle="1" w:styleId="Referentie">
    <w:name w:val="Referentie"/>
    <w:basedOn w:val="Standaard"/>
    <w:uiPriority w:val="99"/>
    <w:rsid w:val="00AE0427"/>
    <w:pPr>
      <w:framePr w:wrap="around" w:vAnchor="page" w:hAnchor="page" w:x="670" w:y="511"/>
      <w:tabs>
        <w:tab w:val="right" w:pos="2020"/>
      </w:tabs>
      <w:suppressAutoHyphens/>
      <w:overflowPunct w:val="0"/>
      <w:autoSpaceDE w:val="0"/>
      <w:spacing w:line="270" w:lineRule="atLeast"/>
      <w:suppressOverlap/>
      <w:textAlignment w:val="baseline"/>
    </w:pPr>
    <w:rPr>
      <w:rFonts w:eastAsia="Times New Roman"/>
      <w:sz w:val="16"/>
      <w:szCs w:val="20"/>
      <w:lang w:eastAsia="nl-NL"/>
    </w:rPr>
  </w:style>
  <w:style w:type="paragraph" w:customStyle="1" w:styleId="Referentie1ste">
    <w:name w:val="Referentie1ste"/>
    <w:basedOn w:val="Referentie"/>
    <w:uiPriority w:val="99"/>
    <w:rsid w:val="00296D28"/>
    <w:pPr>
      <w:framePr w:wrap="around"/>
      <w:spacing w:before="80"/>
    </w:pPr>
  </w:style>
  <w:style w:type="paragraph" w:customStyle="1" w:styleId="kolomkoplinks">
    <w:name w:val="kolomkop links"/>
    <w:aliases w:val="wit en vet"/>
    <w:basedOn w:val="kolomkop"/>
    <w:uiPriority w:val="99"/>
    <w:rsid w:val="00C45130"/>
    <w:pPr>
      <w:framePr w:hSpace="142" w:wrap="around" w:vAnchor="page" w:hAnchor="text" w:y="11341"/>
      <w:suppressOverlap/>
      <w:jc w:val="left"/>
    </w:pPr>
    <w:rPr>
      <w:color w:val="FFFFFF"/>
    </w:rPr>
  </w:style>
  <w:style w:type="paragraph" w:customStyle="1" w:styleId="kolomkoplinks1">
    <w:name w:val="kolomkop links1"/>
    <w:aliases w:val="wit en vet1"/>
    <w:basedOn w:val="kolomkop"/>
    <w:uiPriority w:val="99"/>
    <w:rsid w:val="00C45130"/>
    <w:pPr>
      <w:framePr w:hSpace="142" w:wrap="around" w:vAnchor="page" w:hAnchor="text" w:y="11341"/>
      <w:suppressOverlap/>
      <w:jc w:val="left"/>
    </w:pPr>
    <w:rPr>
      <w:color w:val="FFFFFF"/>
    </w:rPr>
  </w:style>
  <w:style w:type="paragraph" w:styleId="Inhopg7">
    <w:name w:val="toc 7"/>
    <w:basedOn w:val="Standaard"/>
    <w:next w:val="Standaard"/>
    <w:autoRedefine/>
    <w:uiPriority w:val="39"/>
    <w:rsid w:val="001B4B79"/>
    <w:pPr>
      <w:spacing w:after="100"/>
      <w:ind w:left="1260"/>
    </w:pPr>
  </w:style>
  <w:style w:type="paragraph" w:customStyle="1" w:styleId="tabelkopwit">
    <w:name w:val="tabelkop wit"/>
    <w:basedOn w:val="Standaard"/>
    <w:uiPriority w:val="99"/>
    <w:rsid w:val="001D4CF0"/>
    <w:pPr>
      <w:framePr w:hSpace="142" w:wrap="around" w:vAnchor="page" w:hAnchor="margin" w:y="12475"/>
      <w:suppressOverlap/>
    </w:pPr>
    <w:rPr>
      <w:b/>
      <w:color w:val="FFFFFF"/>
      <w:sz w:val="18"/>
      <w:szCs w:val="22"/>
    </w:rPr>
  </w:style>
  <w:style w:type="paragraph" w:customStyle="1" w:styleId="Afbeelding">
    <w:name w:val="Afbeelding"/>
    <w:basedOn w:val="Standaard"/>
    <w:uiPriority w:val="99"/>
    <w:rsid w:val="001D4CF0"/>
    <w:pPr>
      <w:spacing w:after="280"/>
    </w:pPr>
  </w:style>
  <w:style w:type="paragraph" w:customStyle="1" w:styleId="tabelkop">
    <w:name w:val="tabelkop"/>
    <w:basedOn w:val="Figuurkop"/>
    <w:uiPriority w:val="99"/>
    <w:rsid w:val="00AE0427"/>
  </w:style>
  <w:style w:type="paragraph" w:customStyle="1" w:styleId="IBATussenkopgroen">
    <w:name w:val="IBA Tussenkop groen"/>
    <w:basedOn w:val="Standaard"/>
    <w:next w:val="Standaard"/>
    <w:uiPriority w:val="99"/>
    <w:rsid w:val="00CF5D71"/>
    <w:pPr>
      <w:keepNext/>
      <w:suppressAutoHyphens/>
      <w:overflowPunct w:val="0"/>
      <w:autoSpaceDE w:val="0"/>
      <w:spacing w:before="270" w:line="270" w:lineRule="atLeast"/>
      <w:contextualSpacing/>
      <w:textAlignment w:val="baseline"/>
    </w:pPr>
    <w:rPr>
      <w:rFonts w:ascii="Arial" w:eastAsia="Times New Roman" w:hAnsi="Arial"/>
      <w:b/>
      <w:color w:val="5ABD00"/>
      <w:sz w:val="20"/>
      <w:szCs w:val="20"/>
      <w:lang w:eastAsia="nl-NL"/>
    </w:rPr>
  </w:style>
  <w:style w:type="paragraph" w:customStyle="1" w:styleId="colofontitel">
    <w:name w:val="colofontitel"/>
    <w:basedOn w:val="Standaard"/>
    <w:next w:val="Standaard"/>
    <w:uiPriority w:val="99"/>
    <w:rsid w:val="00FF3E04"/>
    <w:pPr>
      <w:keepNext/>
      <w:spacing w:before="270"/>
      <w:ind w:right="2268"/>
    </w:pPr>
    <w:rPr>
      <w:b/>
      <w:color w:val="5ABD00"/>
      <w:sz w:val="24"/>
    </w:rPr>
  </w:style>
  <w:style w:type="paragraph" w:customStyle="1" w:styleId="IBAKopBijlage">
    <w:name w:val="IBA Kop Bijlage"/>
    <w:basedOn w:val="Kop1"/>
    <w:next w:val="Standaard"/>
    <w:uiPriority w:val="99"/>
    <w:rsid w:val="00FF3E04"/>
    <w:pPr>
      <w:keepLines w:val="0"/>
      <w:pageBreakBefore w:val="0"/>
      <w:numPr>
        <w:numId w:val="7"/>
      </w:numPr>
      <w:tabs>
        <w:tab w:val="clear" w:pos="454"/>
        <w:tab w:val="left" w:pos="709"/>
      </w:tabs>
      <w:suppressAutoHyphens/>
      <w:overflowPunct w:val="0"/>
      <w:autoSpaceDE w:val="0"/>
      <w:spacing w:before="540" w:after="270" w:line="270" w:lineRule="atLeast"/>
      <w:ind w:left="624" w:hanging="312"/>
      <w:textAlignment w:val="baseline"/>
    </w:pPr>
    <w:rPr>
      <w:rFonts w:ascii="Arial" w:eastAsia="Times New Roman" w:hAnsi="Arial"/>
      <w:bCs w:val="0"/>
      <w:color w:val="5ABD00"/>
      <w:kern w:val="40"/>
      <w:sz w:val="24"/>
      <w:szCs w:val="24"/>
      <w:lang w:eastAsia="nl-NL"/>
    </w:rPr>
  </w:style>
  <w:style w:type="paragraph" w:customStyle="1" w:styleId="TitelVoorblad">
    <w:name w:val="Titel Voorblad"/>
    <w:uiPriority w:val="9"/>
    <w:qFormat/>
    <w:rsid w:val="0080176D"/>
    <w:pPr>
      <w:ind w:left="-6"/>
      <w:jc w:val="right"/>
    </w:pPr>
    <w:rPr>
      <w:rFonts w:asciiTheme="majorHAnsi" w:eastAsiaTheme="majorEastAsia" w:hAnsiTheme="majorHAnsi" w:cstheme="majorBidi"/>
      <w:b/>
      <w:color w:val="4F81BD" w:themeColor="accent1"/>
      <w:spacing w:val="5"/>
      <w:kern w:val="28"/>
      <w:sz w:val="48"/>
      <w:szCs w:val="52"/>
      <w:lang w:eastAsia="en-US"/>
    </w:rPr>
  </w:style>
  <w:style w:type="paragraph" w:customStyle="1" w:styleId="Basisalinea">
    <w:name w:val="[Basisalinea]"/>
    <w:basedOn w:val="Standaard"/>
    <w:uiPriority w:val="99"/>
    <w:rsid w:val="0080176D"/>
    <w:pPr>
      <w:widowControl w:val="0"/>
      <w:autoSpaceDE w:val="0"/>
      <w:autoSpaceDN w:val="0"/>
      <w:adjustRightInd w:val="0"/>
      <w:spacing w:before="120" w:after="120" w:line="220" w:lineRule="atLeast"/>
      <w:textAlignment w:val="center"/>
    </w:pPr>
    <w:rPr>
      <w:rFonts w:ascii="Calibri" w:eastAsiaTheme="minorEastAsia" w:hAnsi="Calibri" w:cs="Calibri"/>
      <w:color w:val="000000"/>
      <w:sz w:val="20"/>
      <w:szCs w:val="19"/>
      <w:lang w:val="en-GB" w:eastAsia="ja-JP"/>
    </w:rPr>
  </w:style>
  <w:style w:type="character" w:customStyle="1" w:styleId="E-kop">
    <w:name w:val="E-kop"/>
    <w:basedOn w:val="Standaardalinea-lettertype"/>
    <w:uiPriority w:val="99"/>
    <w:rsid w:val="0080176D"/>
    <w:rPr>
      <w:rFonts w:ascii="Calibri-Italic" w:hAnsi="Calibri-Italic" w:cs="Calibri-Italic"/>
      <w:i/>
      <w:iCs/>
      <w:color w:val="565759"/>
      <w:spacing w:val="0"/>
      <w:sz w:val="19"/>
      <w:szCs w:val="19"/>
      <w:vertAlign w:val="baseline"/>
    </w:rPr>
  </w:style>
  <w:style w:type="character" w:customStyle="1" w:styleId="B-kop">
    <w:name w:val="B-kop"/>
    <w:basedOn w:val="Standaardalinea-lettertype"/>
    <w:uiPriority w:val="99"/>
    <w:rsid w:val="0080176D"/>
    <w:rPr>
      <w:rFonts w:ascii="Calibri-Bold" w:hAnsi="Calibri-Bold" w:cs="Calibri-Bold"/>
      <w:b/>
      <w:bCs/>
      <w:color w:val="565759"/>
      <w:spacing w:val="0"/>
      <w:sz w:val="22"/>
      <w:szCs w:val="22"/>
      <w:vertAlign w:val="baseline"/>
    </w:rPr>
  </w:style>
  <w:style w:type="character" w:styleId="Paginanummer">
    <w:name w:val="page number"/>
    <w:basedOn w:val="Standaardalinea-lettertype"/>
    <w:uiPriority w:val="1"/>
    <w:unhideWhenUsed/>
    <w:rsid w:val="0080176D"/>
  </w:style>
  <w:style w:type="paragraph" w:styleId="Normaalweb">
    <w:name w:val="Normal (Web)"/>
    <w:basedOn w:val="Standaard"/>
    <w:unhideWhenUsed/>
    <w:rsid w:val="0080176D"/>
    <w:pPr>
      <w:spacing w:before="100" w:beforeAutospacing="1" w:after="100" w:afterAutospacing="1" w:line="240" w:lineRule="auto"/>
    </w:pPr>
    <w:rPr>
      <w:rFonts w:ascii="Times" w:eastAsiaTheme="minorEastAsia" w:hAnsi="Times"/>
      <w:sz w:val="20"/>
      <w:szCs w:val="20"/>
      <w:lang w:eastAsia="nl-NL"/>
    </w:rPr>
  </w:style>
  <w:style w:type="character" w:styleId="Nadruk0">
    <w:name w:val="Emphasis"/>
    <w:basedOn w:val="Standaardalinea-lettertype"/>
    <w:uiPriority w:val="20"/>
    <w:qFormat/>
    <w:locked/>
    <w:rsid w:val="0080176D"/>
    <w:rPr>
      <w:i/>
      <w:iCs/>
    </w:rPr>
  </w:style>
  <w:style w:type="paragraph" w:customStyle="1" w:styleId="Kantlijntekst">
    <w:name w:val="Kantlijn tekst"/>
    <w:basedOn w:val="Standaard"/>
    <w:uiPriority w:val="1"/>
    <w:qFormat/>
    <w:rsid w:val="0080176D"/>
    <w:pPr>
      <w:framePr w:w="2552" w:hSpace="142" w:vSpace="142" w:wrap="around" w:vAnchor="text" w:hAnchor="page" w:y="1"/>
      <w:spacing w:line="240" w:lineRule="auto"/>
      <w:ind w:left="284"/>
      <w:jc w:val="right"/>
    </w:pPr>
    <w:rPr>
      <w:rFonts w:asciiTheme="minorHAnsi" w:eastAsiaTheme="minorEastAsia" w:hAnsiTheme="minorHAnsi" w:cstheme="minorBidi"/>
      <w:b/>
      <w:color w:val="4F81BD" w:themeColor="accent1"/>
      <w:sz w:val="18"/>
      <w:szCs w:val="24"/>
      <w:lang w:eastAsia="nl-NL"/>
    </w:rPr>
  </w:style>
  <w:style w:type="paragraph" w:styleId="Geenafstand">
    <w:name w:val="No Spacing"/>
    <w:uiPriority w:val="1"/>
    <w:qFormat/>
    <w:rsid w:val="0080176D"/>
    <w:rPr>
      <w:rFonts w:asciiTheme="minorHAnsi" w:eastAsiaTheme="minorEastAsia" w:hAnsiTheme="minorHAnsi" w:cstheme="minorBidi"/>
      <w:szCs w:val="24"/>
    </w:rPr>
  </w:style>
  <w:style w:type="paragraph" w:styleId="Inhopg4">
    <w:name w:val="toc 4"/>
    <w:basedOn w:val="Standaard"/>
    <w:next w:val="Standaard"/>
    <w:autoRedefine/>
    <w:uiPriority w:val="39"/>
    <w:unhideWhenUsed/>
    <w:locked/>
    <w:rsid w:val="0080176D"/>
    <w:pPr>
      <w:spacing w:line="360" w:lineRule="auto"/>
      <w:ind w:left="660"/>
    </w:pPr>
    <w:rPr>
      <w:rFonts w:asciiTheme="minorHAnsi" w:eastAsiaTheme="minorEastAsia" w:hAnsiTheme="minorHAnsi" w:cstheme="minorBidi"/>
      <w:sz w:val="20"/>
      <w:szCs w:val="20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locked/>
    <w:rsid w:val="0080176D"/>
    <w:pPr>
      <w:spacing w:line="360" w:lineRule="auto"/>
      <w:ind w:left="880"/>
    </w:pPr>
    <w:rPr>
      <w:rFonts w:asciiTheme="minorHAnsi" w:eastAsiaTheme="minorEastAsia" w:hAnsiTheme="minorHAnsi" w:cstheme="minorBidi"/>
      <w:sz w:val="20"/>
      <w:szCs w:val="20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locked/>
    <w:rsid w:val="0080176D"/>
    <w:pPr>
      <w:spacing w:line="360" w:lineRule="auto"/>
      <w:ind w:left="1540"/>
    </w:pPr>
    <w:rPr>
      <w:rFonts w:asciiTheme="minorHAnsi" w:eastAsiaTheme="minorEastAsia" w:hAnsiTheme="minorHAnsi" w:cstheme="minorBidi"/>
      <w:sz w:val="20"/>
      <w:szCs w:val="20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locked/>
    <w:rsid w:val="0080176D"/>
    <w:pPr>
      <w:spacing w:line="360" w:lineRule="auto"/>
      <w:ind w:left="1760"/>
    </w:pPr>
    <w:rPr>
      <w:rFonts w:asciiTheme="minorHAnsi" w:eastAsiaTheme="minorEastAsia" w:hAnsiTheme="minorHAnsi" w:cstheme="minorBidi"/>
      <w:sz w:val="20"/>
      <w:szCs w:val="20"/>
      <w:lang w:eastAsia="nl-NL"/>
    </w:rPr>
  </w:style>
  <w:style w:type="paragraph" w:styleId="Plattetekst">
    <w:name w:val="Body Text"/>
    <w:aliases w:val=" Char,Char"/>
    <w:basedOn w:val="Standaard"/>
    <w:link w:val="PlattetekstTeken"/>
    <w:rsid w:val="0080176D"/>
    <w:pPr>
      <w:widowControl w:val="0"/>
      <w:spacing w:line="240" w:lineRule="auto"/>
    </w:pPr>
    <w:rPr>
      <w:rFonts w:ascii="Utopia" w:eastAsia="Times New Roman" w:hAnsi="Utopia"/>
      <w:sz w:val="19"/>
      <w:szCs w:val="20"/>
      <w:lang w:eastAsia="nl-NL"/>
    </w:rPr>
  </w:style>
  <w:style w:type="character" w:customStyle="1" w:styleId="PlattetekstTeken">
    <w:name w:val="Platte tekst Teken"/>
    <w:aliases w:val=" Char Teken,Char Teken"/>
    <w:basedOn w:val="Standaardalinea-lettertype"/>
    <w:link w:val="Plattetekst"/>
    <w:rsid w:val="0080176D"/>
    <w:rPr>
      <w:rFonts w:ascii="Utopia" w:eastAsia="Times New Roman" w:hAnsi="Utopia"/>
      <w:sz w:val="19"/>
      <w:szCs w:val="20"/>
    </w:rPr>
  </w:style>
  <w:style w:type="character" w:styleId="Zwaar">
    <w:name w:val="Strong"/>
    <w:qFormat/>
    <w:locked/>
    <w:rsid w:val="0080176D"/>
    <w:rPr>
      <w:b/>
      <w:bCs/>
    </w:rPr>
  </w:style>
  <w:style w:type="paragraph" w:customStyle="1" w:styleId="Auteurs">
    <w:name w:val="Auteurs"/>
    <w:basedOn w:val="Standaard"/>
    <w:rsid w:val="0080176D"/>
    <w:rPr>
      <w:rFonts w:ascii="Times New Roman" w:eastAsia="Times New Roman" w:hAnsi="Times New Roman"/>
      <w:sz w:val="22"/>
      <w:szCs w:val="20"/>
      <w:lang w:eastAsia="zh-CN"/>
    </w:rPr>
  </w:style>
  <w:style w:type="paragraph" w:styleId="Plattetekst3">
    <w:name w:val="Body Text 3"/>
    <w:basedOn w:val="Standaard"/>
    <w:link w:val="Plattetekst3Teken"/>
    <w:rsid w:val="0080176D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Plattetekst3Teken">
    <w:name w:val="Platte tekst 3 Teken"/>
    <w:basedOn w:val="Standaardalinea-lettertype"/>
    <w:link w:val="Plattetekst3"/>
    <w:rsid w:val="0080176D"/>
    <w:rPr>
      <w:rFonts w:ascii="Times New Roman" w:eastAsia="Times New Roman" w:hAnsi="Times New Roman"/>
      <w:sz w:val="16"/>
      <w:szCs w:val="16"/>
      <w:lang w:eastAsia="en-US"/>
    </w:rPr>
  </w:style>
  <w:style w:type="table" w:styleId="Lichtelijst-accent2">
    <w:name w:val="Light List Accent 2"/>
    <w:basedOn w:val="Standaardtabel"/>
    <w:uiPriority w:val="61"/>
    <w:rsid w:val="001F5D48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customStyle="1" w:styleId="BTHoofdstuk">
    <w:name w:val="BT_Hoofdstuk"/>
    <w:basedOn w:val="Standaard"/>
    <w:next w:val="Standaard"/>
    <w:uiPriority w:val="99"/>
    <w:rsid w:val="00DE009B"/>
    <w:pPr>
      <w:keepNext/>
      <w:keepLines/>
      <w:pageBreakBefore/>
      <w:numPr>
        <w:numId w:val="17"/>
      </w:numPr>
      <w:kinsoku w:val="0"/>
      <w:autoSpaceDE w:val="0"/>
      <w:autoSpaceDN w:val="0"/>
      <w:adjustRightInd w:val="0"/>
      <w:spacing w:after="56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BTParagraaf">
    <w:name w:val="BT_Paragraaf"/>
    <w:basedOn w:val="BTHoofdstuk"/>
    <w:next w:val="Standaard"/>
    <w:uiPriority w:val="99"/>
    <w:rsid w:val="00DE009B"/>
    <w:pPr>
      <w:pageBreakBefore w:val="0"/>
      <w:numPr>
        <w:ilvl w:val="1"/>
      </w:numPr>
      <w:spacing w:after="140"/>
    </w:pPr>
    <w:rPr>
      <w:sz w:val="20"/>
      <w:szCs w:val="20"/>
    </w:rPr>
  </w:style>
  <w:style w:type="paragraph" w:customStyle="1" w:styleId="BTStip1">
    <w:name w:val="BT_Stip1"/>
    <w:basedOn w:val="Standaard"/>
    <w:uiPriority w:val="99"/>
    <w:rsid w:val="00DE009B"/>
    <w:pPr>
      <w:numPr>
        <w:numId w:val="18"/>
      </w:numPr>
      <w:kinsoku w:val="0"/>
      <w:autoSpaceDE w:val="0"/>
      <w:autoSpaceDN w:val="0"/>
      <w:adjustRightInd w:val="0"/>
      <w:spacing w:after="140"/>
    </w:pPr>
    <w:rPr>
      <w:rFonts w:ascii="Arial" w:eastAsia="Times New Roman" w:hAnsi="Arial" w:cs="Arial"/>
      <w:sz w:val="20"/>
      <w:szCs w:val="20"/>
    </w:rPr>
  </w:style>
  <w:style w:type="paragraph" w:customStyle="1" w:styleId="BTSubParagraaf">
    <w:name w:val="BT_SubParagraaf"/>
    <w:basedOn w:val="BTHoofdstuk"/>
    <w:next w:val="Standaard"/>
    <w:rsid w:val="00DE009B"/>
    <w:pPr>
      <w:pageBreakBefore w:val="0"/>
      <w:numPr>
        <w:ilvl w:val="2"/>
      </w:numPr>
      <w:spacing w:after="140"/>
    </w:pPr>
    <w:rPr>
      <w:sz w:val="20"/>
      <w:szCs w:val="20"/>
    </w:rPr>
  </w:style>
  <w:style w:type="paragraph" w:customStyle="1" w:styleId="BTStandaardTabel">
    <w:name w:val="BT_StandaardTabel"/>
    <w:basedOn w:val="Standaard"/>
    <w:rsid w:val="00A2431D"/>
    <w:pPr>
      <w:kinsoku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Default">
    <w:name w:val="Default"/>
    <w:uiPriority w:val="99"/>
    <w:rsid w:val="00A2431D"/>
    <w:pPr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</w:rPr>
  </w:style>
  <w:style w:type="table" w:styleId="Lichtelijst-accent1">
    <w:name w:val="Light List Accent 1"/>
    <w:basedOn w:val="Standaardtabel"/>
    <w:uiPriority w:val="61"/>
    <w:rsid w:val="00595F69"/>
    <w:rPr>
      <w:rFonts w:ascii="Times New Roman" w:eastAsia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Bijlagenieuw">
    <w:name w:val="Bijlage nieuw"/>
    <w:basedOn w:val="Kop2"/>
    <w:qFormat/>
    <w:rsid w:val="00602D8C"/>
  </w:style>
  <w:style w:type="paragraph" w:customStyle="1" w:styleId="Getal1">
    <w:name w:val="Getal1"/>
    <w:basedOn w:val="Standaard"/>
    <w:rsid w:val="001633CA"/>
    <w:pPr>
      <w:numPr>
        <w:numId w:val="21"/>
      </w:numPr>
      <w:kinsoku w:val="0"/>
      <w:autoSpaceDE w:val="0"/>
      <w:autoSpaceDN w:val="0"/>
      <w:adjustRightInd w:val="0"/>
      <w:spacing w:after="140"/>
    </w:pPr>
    <w:rPr>
      <w:rFonts w:ascii="Arial" w:eastAsia="Times New Roman" w:hAnsi="Arial" w:cs="Arial"/>
      <w:sz w:val="20"/>
      <w:szCs w:val="20"/>
    </w:rPr>
  </w:style>
  <w:style w:type="paragraph" w:styleId="Lijstopsomteken">
    <w:name w:val="List Bullet"/>
    <w:basedOn w:val="Standaard"/>
    <w:uiPriority w:val="99"/>
    <w:unhideWhenUsed/>
    <w:rsid w:val="00F71AE6"/>
    <w:pPr>
      <w:numPr>
        <w:numId w:val="23"/>
      </w:numPr>
      <w:spacing w:after="160" w:line="259" w:lineRule="auto"/>
      <w:contextualSpacing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table" w:styleId="Gemiddeldelijst1-accent2">
    <w:name w:val="Medium List 1 Accent 2"/>
    <w:basedOn w:val="Standaardtabel"/>
    <w:uiPriority w:val="65"/>
    <w:rsid w:val="00A7147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paragraph" w:customStyle="1" w:styleId="Wensen">
    <w:name w:val="Wensen"/>
    <w:basedOn w:val="Standaard"/>
    <w:rsid w:val="003C5999"/>
    <w:pPr>
      <w:numPr>
        <w:numId w:val="32"/>
      </w:numPr>
      <w:tabs>
        <w:tab w:val="clear" w:pos="851"/>
      </w:tabs>
      <w:spacing w:before="120" w:after="120" w:line="240" w:lineRule="atLeast"/>
      <w:ind w:left="0" w:firstLine="0"/>
    </w:pPr>
    <w:rPr>
      <w:rFonts w:ascii="Lucida Sans Unicode" w:eastAsia="Times New Roman" w:hAnsi="Lucida Sans Unicode" w:cs="Lucida Sans Unicode"/>
      <w:bCs/>
      <w:sz w:val="18"/>
      <w:szCs w:val="20"/>
      <w:lang w:eastAsia="nl-NL"/>
    </w:rPr>
  </w:style>
  <w:style w:type="paragraph" w:styleId="Revisie">
    <w:name w:val="Revision"/>
    <w:hidden/>
    <w:uiPriority w:val="99"/>
    <w:semiHidden/>
    <w:rsid w:val="0045797C"/>
    <w:rPr>
      <w:sz w:val="21"/>
      <w:szCs w:val="21"/>
      <w:lang w:eastAsia="en-US"/>
    </w:rPr>
  </w:style>
  <w:style w:type="numbering" w:styleId="Artikelsectie">
    <w:name w:val="Outline List 3"/>
    <w:basedOn w:val="Geenlijst"/>
    <w:rsid w:val="00060F4C"/>
    <w:pPr>
      <w:numPr>
        <w:numId w:val="40"/>
      </w:numPr>
    </w:pPr>
  </w:style>
  <w:style w:type="paragraph" w:styleId="Titel">
    <w:name w:val="Title"/>
    <w:basedOn w:val="Standaard"/>
    <w:next w:val="Standaard"/>
    <w:link w:val="TitelTeken"/>
    <w:qFormat/>
    <w:locked/>
    <w:rsid w:val="0021679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ken">
    <w:name w:val="Titel Teken"/>
    <w:basedOn w:val="Standaardalinea-lettertype"/>
    <w:link w:val="Titel"/>
    <w:rsid w:val="0021679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9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87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1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5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96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80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5045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194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8528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399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576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688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15898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4348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82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07602-6FDD-7E4F-A5ED-BB911CA736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EFF203-416C-8142-B1B0-CCEFAA35A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1126</Words>
  <Characters>6193</Characters>
  <Application>Microsoft Macintosh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Rapport</vt:lpstr>
    </vt:vector>
  </TitlesOfParts>
  <Company>EVConsult</Company>
  <LinksUpToDate>false</LinksUpToDate>
  <CharactersWithSpaces>7305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</dc:title>
  <dc:creator>Microsoft Office-gebruiker</dc:creator>
  <cp:lastModifiedBy>Anvar Gassanov</cp:lastModifiedBy>
  <cp:revision>20</cp:revision>
  <cp:lastPrinted>2015-08-07T09:00:00Z</cp:lastPrinted>
  <dcterms:created xsi:type="dcterms:W3CDTF">2017-12-21T10:16:00Z</dcterms:created>
  <dcterms:modified xsi:type="dcterms:W3CDTF">2017-12-22T14:38:00Z</dcterms:modified>
</cp:coreProperties>
</file>